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Pr="00E355B5" w:rsidRDefault="007D0893" w:rsidP="00B6435D">
      <w:pPr>
        <w:tabs>
          <w:tab w:val="left" w:pos="3960"/>
        </w:tabs>
        <w:jc w:val="thaiDistribute"/>
        <w:rPr>
          <w:rFonts w:ascii="Verdana" w:hAnsi="Verdana"/>
          <w:b/>
          <w:sz w:val="18"/>
        </w:rPr>
      </w:pPr>
      <w:r w:rsidRPr="00E355B5">
        <w:rPr>
          <w:rFonts w:ascii="Verdana" w:hAnsi="Verdana"/>
          <w:noProof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6EA129A3" w:rsidR="007271D9" w:rsidRPr="00E355B5" w:rsidRDefault="007271D9" w:rsidP="0077064E">
      <w:pPr>
        <w:tabs>
          <w:tab w:val="left" w:pos="3960"/>
        </w:tabs>
        <w:jc w:val="center"/>
        <w:rPr>
          <w:rFonts w:ascii="Verdana" w:hAnsi="Verdana"/>
          <w:b/>
          <w:sz w:val="18"/>
        </w:rPr>
      </w:pPr>
      <w:r w:rsidRPr="00E355B5">
        <w:rPr>
          <w:rFonts w:ascii="Verdana" w:hAnsi="Verdana"/>
          <w:b/>
          <w:sz w:val="18"/>
        </w:rPr>
        <w:t xml:space="preserve">MARCHE PUBLIC </w:t>
      </w:r>
      <w:r w:rsidR="00B73A8D">
        <w:rPr>
          <w:rFonts w:ascii="Verdana" w:hAnsi="Verdana"/>
          <w:b/>
          <w:sz w:val="18"/>
        </w:rPr>
        <w:t>– MISSION OPC</w:t>
      </w:r>
    </w:p>
    <w:p w14:paraId="0FC3FFB3" w14:textId="77777777" w:rsidR="007271D9" w:rsidRPr="00E355B5" w:rsidRDefault="007271D9" w:rsidP="0077064E">
      <w:pPr>
        <w:tabs>
          <w:tab w:val="left" w:pos="3960"/>
        </w:tabs>
        <w:jc w:val="center"/>
        <w:rPr>
          <w:rFonts w:ascii="Verdana" w:hAnsi="Verdana"/>
          <w:b/>
          <w:sz w:val="18"/>
        </w:rPr>
      </w:pPr>
    </w:p>
    <w:p w14:paraId="6D353617" w14:textId="3D6FF2BF" w:rsidR="007271D9" w:rsidRPr="00E355B5" w:rsidRDefault="007271D9" w:rsidP="0077064E">
      <w:pPr>
        <w:tabs>
          <w:tab w:val="left" w:pos="3960"/>
        </w:tabs>
        <w:jc w:val="center"/>
        <w:rPr>
          <w:rFonts w:ascii="Verdana" w:hAnsi="Verdana"/>
          <w:b/>
          <w:sz w:val="18"/>
        </w:rPr>
      </w:pPr>
      <w:r w:rsidRPr="00C738E8">
        <w:rPr>
          <w:rFonts w:ascii="Verdana" w:hAnsi="Verdana"/>
          <w:b/>
          <w:sz w:val="18"/>
        </w:rPr>
        <w:t xml:space="preserve">ACTE D'ENGAGEMENT (A.E) – </w:t>
      </w:r>
      <w:r w:rsidR="000C30B7">
        <w:rPr>
          <w:rFonts w:ascii="Verdana" w:hAnsi="Verdana"/>
          <w:b/>
          <w:i/>
          <w:color w:val="000000"/>
          <w:sz w:val="18"/>
        </w:rPr>
        <w:t>Prestations traitées au forfait</w:t>
      </w:r>
      <w:r w:rsidR="00FB628D">
        <w:rPr>
          <w:rFonts w:ascii="Verdana" w:hAnsi="Verdana"/>
          <w:b/>
          <w:i/>
          <w:sz w:val="18"/>
        </w:rPr>
        <w:t xml:space="preserve"> </w:t>
      </w:r>
    </w:p>
    <w:p w14:paraId="2D68F5CF" w14:textId="77777777" w:rsidR="007271D9" w:rsidRPr="00E355B5" w:rsidRDefault="007271D9" w:rsidP="0077064E">
      <w:pPr>
        <w:tabs>
          <w:tab w:val="left" w:pos="3960"/>
        </w:tabs>
        <w:jc w:val="both"/>
        <w:rPr>
          <w:rFonts w:ascii="Verdana" w:hAnsi="Verdana"/>
          <w:b/>
          <w:sz w:val="1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5"/>
        <w:gridCol w:w="8856"/>
      </w:tblGrid>
      <w:tr w:rsidR="0077064E" w:rsidRPr="00E355B5" w14:paraId="6B2841C9" w14:textId="77777777" w:rsidTr="0077064E">
        <w:trPr>
          <w:cantSplit/>
        </w:trPr>
        <w:tc>
          <w:tcPr>
            <w:tcW w:w="925" w:type="dxa"/>
          </w:tcPr>
          <w:p w14:paraId="2EAADDF1" w14:textId="77777777" w:rsidR="007271D9" w:rsidRPr="00E355B5" w:rsidRDefault="007271D9" w:rsidP="0077064E">
            <w:pPr>
              <w:spacing w:line="360" w:lineRule="atLeast"/>
              <w:jc w:val="both"/>
              <w:rPr>
                <w:rFonts w:ascii="Verdana" w:hAnsi="Verdana"/>
                <w:sz w:val="18"/>
              </w:rPr>
            </w:pPr>
            <w:r w:rsidRPr="00E355B5">
              <w:rPr>
                <w:rFonts w:ascii="Verdana" w:hAnsi="Verdana"/>
                <w:b/>
                <w:sz w:val="18"/>
              </w:rPr>
              <w:t>A</w:t>
            </w:r>
          </w:p>
        </w:tc>
        <w:tc>
          <w:tcPr>
            <w:tcW w:w="8856" w:type="dxa"/>
          </w:tcPr>
          <w:p w14:paraId="6C1134EC" w14:textId="5D0B131C" w:rsidR="00461ED1" w:rsidRPr="00E355B5" w:rsidRDefault="007271D9" w:rsidP="0077064E">
            <w:pPr>
              <w:spacing w:line="360" w:lineRule="atLeast"/>
              <w:jc w:val="both"/>
              <w:rPr>
                <w:rFonts w:ascii="Verdana" w:hAnsi="Verdana"/>
                <w:b/>
                <w:sz w:val="18"/>
              </w:rPr>
            </w:pPr>
            <w:r w:rsidRPr="00E355B5">
              <w:rPr>
                <w:rFonts w:ascii="Verdana" w:hAnsi="Verdana"/>
                <w:b/>
                <w:sz w:val="18"/>
              </w:rPr>
              <w:t>Identifiants</w:t>
            </w:r>
          </w:p>
        </w:tc>
      </w:tr>
    </w:tbl>
    <w:p w14:paraId="0270A632" w14:textId="77777777" w:rsidR="007271D9" w:rsidRPr="00E355B5" w:rsidRDefault="007271D9" w:rsidP="0077064E">
      <w:pPr>
        <w:tabs>
          <w:tab w:val="left" w:pos="3960"/>
        </w:tabs>
        <w:jc w:val="both"/>
        <w:rPr>
          <w:rFonts w:ascii="Verdana" w:hAnsi="Verdana"/>
          <w:b/>
          <w:i/>
          <w:sz w:val="18"/>
        </w:rPr>
      </w:pPr>
    </w:p>
    <w:p w14:paraId="3D6AEA7B" w14:textId="77777777" w:rsidR="006A43C8" w:rsidRDefault="006A43C8" w:rsidP="006A43C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</w:pBdr>
        <w:ind w:left="284"/>
        <w:jc w:val="both"/>
        <w:rPr>
          <w:rFonts w:ascii="Verdana" w:hAnsi="Verdana"/>
          <w:b/>
          <w:sz w:val="18"/>
        </w:rPr>
      </w:pPr>
    </w:p>
    <w:p w14:paraId="3B386EC8" w14:textId="41B8A09B" w:rsidR="005D7E62" w:rsidRDefault="007271D9" w:rsidP="006A43C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</w:pBdr>
        <w:ind w:left="284"/>
        <w:jc w:val="both"/>
        <w:rPr>
          <w:rFonts w:ascii="Verdana" w:hAnsi="Verdana"/>
          <w:b/>
          <w:sz w:val="18"/>
          <w:szCs w:val="18"/>
        </w:rPr>
      </w:pPr>
      <w:r w:rsidRPr="00E355B5">
        <w:rPr>
          <w:rFonts w:ascii="Verdana" w:hAnsi="Verdana"/>
          <w:b/>
          <w:sz w:val="18"/>
        </w:rPr>
        <w:t xml:space="preserve">OPERATION : </w:t>
      </w:r>
      <w:r w:rsidR="00404D69" w:rsidRPr="00404D69">
        <w:rPr>
          <w:rFonts w:ascii="Verdana" w:hAnsi="Verdana"/>
          <w:b/>
          <w:sz w:val="18"/>
        </w:rPr>
        <w:t>Réhabilitation d’un bâtiment au cœur de Paris en espace culturel</w:t>
      </w:r>
    </w:p>
    <w:p w14:paraId="6EF19121" w14:textId="77777777" w:rsidR="006A43C8" w:rsidRPr="00E355B5" w:rsidRDefault="006A43C8" w:rsidP="006A43C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</w:pBdr>
        <w:ind w:left="284"/>
        <w:jc w:val="both"/>
        <w:rPr>
          <w:rFonts w:ascii="Verdana" w:hAnsi="Verdana"/>
          <w:b/>
          <w:sz w:val="18"/>
          <w:szCs w:val="18"/>
        </w:rPr>
      </w:pPr>
    </w:p>
    <w:p w14:paraId="71530F15" w14:textId="09CB4EDF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1107354E" w14:textId="77777777" w:rsidR="00461ED1" w:rsidRPr="00E355B5" w:rsidRDefault="00461ED1" w:rsidP="0077064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jc w:val="both"/>
        <w:rPr>
          <w:rFonts w:ascii="Verdana" w:hAnsi="Verdana"/>
          <w:b/>
          <w:sz w:val="18"/>
        </w:rPr>
      </w:pPr>
    </w:p>
    <w:p w14:paraId="785AC8E0" w14:textId="75606A04" w:rsidR="0077064E" w:rsidRPr="00E355B5" w:rsidRDefault="0077064E" w:rsidP="0077064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jc w:val="both"/>
        <w:rPr>
          <w:rFonts w:ascii="Verdana" w:hAnsi="Verdana"/>
          <w:b/>
          <w:sz w:val="18"/>
        </w:rPr>
      </w:pPr>
      <w:r w:rsidRPr="00E355B5">
        <w:rPr>
          <w:rFonts w:ascii="Verdana" w:hAnsi="Verdana"/>
          <w:b/>
          <w:sz w:val="18"/>
        </w:rPr>
        <w:t xml:space="preserve">OBJET DU MARCHE : Mission </w:t>
      </w:r>
      <w:r w:rsidR="00125552">
        <w:rPr>
          <w:rFonts w:ascii="Verdana" w:hAnsi="Verdana"/>
          <w:b/>
          <w:sz w:val="18"/>
        </w:rPr>
        <w:t>OPC</w:t>
      </w:r>
    </w:p>
    <w:p w14:paraId="4EF6608D" w14:textId="77777777" w:rsidR="00461ED1" w:rsidRPr="00E355B5" w:rsidRDefault="00461ED1" w:rsidP="0077064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jc w:val="both"/>
        <w:rPr>
          <w:rFonts w:ascii="Verdana" w:hAnsi="Verdana"/>
          <w:b/>
          <w:sz w:val="18"/>
        </w:rPr>
      </w:pPr>
    </w:p>
    <w:p w14:paraId="579D66DA" w14:textId="77777777" w:rsidR="0077064E" w:rsidRPr="00E355B5" w:rsidRDefault="0077064E" w:rsidP="0077064E">
      <w:pPr>
        <w:jc w:val="both"/>
        <w:rPr>
          <w:rFonts w:ascii="Verdana" w:hAnsi="Verdana"/>
          <w:sz w:val="18"/>
        </w:rPr>
      </w:pPr>
    </w:p>
    <w:p w14:paraId="7A28582B" w14:textId="77777777" w:rsidR="0038661B" w:rsidRPr="00E355B5" w:rsidRDefault="0038661B" w:rsidP="0077064E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16"/>
          <w:szCs w:val="16"/>
        </w:rPr>
      </w:pPr>
    </w:p>
    <w:p w14:paraId="247D7632" w14:textId="6EFD5F1D" w:rsidR="000C30B7" w:rsidRPr="00A914A2" w:rsidRDefault="00534648" w:rsidP="000C30B7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sz w:val="16"/>
          <w:szCs w:val="16"/>
        </w:rPr>
      </w:pPr>
      <w:r w:rsidRPr="00534648">
        <w:rPr>
          <w:rFonts w:ascii="Verdana" w:hAnsi="Verdana"/>
          <w:b/>
          <w:bCs/>
          <w:color w:val="C0504D" w:themeColor="accent2"/>
          <w:sz w:val="16"/>
          <w:szCs w:val="16"/>
        </w:rPr>
        <w:t>Marché à procédure adaptée</w:t>
      </w:r>
      <w:r w:rsidR="000C30B7" w:rsidRPr="00A914A2">
        <w:rPr>
          <w:rFonts w:ascii="Verdana" w:hAnsi="Verdana"/>
          <w:b/>
          <w:bCs/>
          <w:color w:val="C0504D" w:themeColor="accent2"/>
          <w:sz w:val="16"/>
          <w:szCs w:val="16"/>
        </w:rPr>
        <w:t xml:space="preserve"> ouvert </w:t>
      </w:r>
      <w:r w:rsidR="000C30B7" w:rsidRPr="00A914A2">
        <w:rPr>
          <w:rFonts w:ascii="Verdana" w:hAnsi="Verdana"/>
          <w:bCs/>
          <w:sz w:val="16"/>
          <w:szCs w:val="16"/>
        </w:rPr>
        <w:t xml:space="preserve">en application des articles </w:t>
      </w:r>
      <w:r w:rsidRPr="00534648">
        <w:rPr>
          <w:rFonts w:ascii="Verdana" w:hAnsi="Verdana"/>
          <w:bCs/>
          <w:sz w:val="16"/>
          <w:szCs w:val="16"/>
        </w:rPr>
        <w:t>L. 2123-1 et R. 2123-1, R. 2123-4 à R. 2123-6 du Code de la commande publique</w:t>
      </w:r>
      <w:r w:rsidR="000C30B7" w:rsidRPr="00A914A2">
        <w:rPr>
          <w:rFonts w:ascii="Verdana" w:hAnsi="Verdana"/>
          <w:bCs/>
          <w:sz w:val="16"/>
          <w:szCs w:val="16"/>
        </w:rPr>
        <w:t>.</w:t>
      </w:r>
    </w:p>
    <w:p w14:paraId="2C62EF86" w14:textId="77777777" w:rsidR="007271D9" w:rsidRPr="00E355B5" w:rsidRDefault="007271D9" w:rsidP="0077064E">
      <w:pPr>
        <w:tabs>
          <w:tab w:val="left" w:pos="3960"/>
        </w:tabs>
        <w:ind w:left="360"/>
        <w:jc w:val="both"/>
        <w:rPr>
          <w:rFonts w:ascii="Verdana" w:hAnsi="Verdana"/>
          <w:b/>
          <w:i/>
          <w:sz w:val="18"/>
        </w:rPr>
      </w:pPr>
    </w:p>
    <w:p w14:paraId="0DCE2587" w14:textId="77777777" w:rsidR="007271D9" w:rsidRPr="00E355B5" w:rsidRDefault="007271D9" w:rsidP="0077064E">
      <w:pPr>
        <w:tabs>
          <w:tab w:val="left" w:pos="3960"/>
        </w:tabs>
        <w:jc w:val="both"/>
        <w:rPr>
          <w:rFonts w:ascii="Verdana" w:hAnsi="Verdana"/>
          <w:b/>
          <w:sz w:val="18"/>
        </w:rPr>
      </w:pPr>
    </w:p>
    <w:p w14:paraId="38826284" w14:textId="77777777" w:rsidR="007271D9" w:rsidRPr="00E355B5" w:rsidRDefault="007271D9" w:rsidP="0077064E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jc w:val="both"/>
        <w:rPr>
          <w:rFonts w:ascii="Verdana" w:hAnsi="Verdana"/>
          <w:b/>
          <w:sz w:val="18"/>
        </w:rPr>
      </w:pPr>
    </w:p>
    <w:p w14:paraId="6B7753E8" w14:textId="455D6D06" w:rsidR="007271D9" w:rsidRPr="006A43C8" w:rsidRDefault="007271D9" w:rsidP="0077064E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jc w:val="both"/>
        <w:rPr>
          <w:rFonts w:ascii="Verdana" w:hAnsi="Verdana"/>
          <w:b/>
          <w:sz w:val="18"/>
        </w:rPr>
      </w:pPr>
      <w:r w:rsidRPr="006A43C8">
        <w:rPr>
          <w:rFonts w:ascii="Verdana" w:hAnsi="Verdana"/>
          <w:b/>
          <w:sz w:val="18"/>
        </w:rPr>
        <w:t xml:space="preserve">N° DU </w:t>
      </w:r>
      <w:r w:rsidRPr="005F4485">
        <w:rPr>
          <w:rFonts w:ascii="Verdana" w:hAnsi="Verdana"/>
          <w:b/>
          <w:sz w:val="18"/>
          <w:szCs w:val="18"/>
        </w:rPr>
        <w:t xml:space="preserve">MARCHE : </w:t>
      </w:r>
      <w:r w:rsidR="00DF0E8C">
        <w:rPr>
          <w:rFonts w:ascii="Verdana" w:hAnsi="Verdana"/>
          <w:sz w:val="18"/>
          <w:szCs w:val="18"/>
        </w:rPr>
        <w:t xml:space="preserve"> </w:t>
      </w:r>
    </w:p>
    <w:p w14:paraId="0AC66671" w14:textId="77777777" w:rsidR="0077064E" w:rsidRPr="006A43C8" w:rsidRDefault="0077064E" w:rsidP="0077064E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jc w:val="both"/>
        <w:rPr>
          <w:rFonts w:ascii="Verdana" w:hAnsi="Verdana"/>
          <w:b/>
          <w:sz w:val="18"/>
        </w:rPr>
      </w:pPr>
    </w:p>
    <w:p w14:paraId="78CDC2B0" w14:textId="715CC231" w:rsidR="007271D9" w:rsidRPr="006A43C8" w:rsidRDefault="004C3698" w:rsidP="0077064E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jc w:val="both"/>
        <w:rPr>
          <w:rFonts w:ascii="Verdana" w:hAnsi="Verdana"/>
          <w:b/>
          <w:sz w:val="18"/>
        </w:rPr>
      </w:pPr>
      <w:r w:rsidRPr="004C3698">
        <w:rPr>
          <w:rFonts w:ascii="Verdana" w:hAnsi="Verdana"/>
          <w:b/>
          <w:sz w:val="18"/>
        </w:rPr>
        <w:t>Montant TTC du marché en EURO</w:t>
      </w:r>
      <w:r>
        <w:rPr>
          <w:rFonts w:ascii="Verdana" w:hAnsi="Verdana"/>
          <w:b/>
          <w:sz w:val="18"/>
        </w:rPr>
        <w:t xml:space="preserve"> </w:t>
      </w:r>
      <w:r w:rsidR="007271D9" w:rsidRPr="006A43C8">
        <w:rPr>
          <w:rFonts w:ascii="Verdana" w:hAnsi="Verdana"/>
          <w:b/>
          <w:sz w:val="18"/>
        </w:rPr>
        <w:t>:</w:t>
      </w:r>
    </w:p>
    <w:p w14:paraId="65DC6781" w14:textId="77777777" w:rsidR="0077064E" w:rsidRPr="006A43C8" w:rsidRDefault="0077064E" w:rsidP="0077064E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jc w:val="both"/>
        <w:rPr>
          <w:rFonts w:ascii="Verdana" w:hAnsi="Verdana"/>
          <w:b/>
          <w:sz w:val="18"/>
        </w:rPr>
      </w:pPr>
    </w:p>
    <w:p w14:paraId="08B2CA7C" w14:textId="24ED9668" w:rsidR="007271D9" w:rsidRPr="00E355B5" w:rsidRDefault="00BA1196" w:rsidP="0077064E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jc w:val="both"/>
        <w:rPr>
          <w:rFonts w:ascii="Verdana" w:hAnsi="Verdana"/>
          <w:sz w:val="18"/>
        </w:rPr>
      </w:pPr>
      <w:r w:rsidRPr="006A43C8">
        <w:rPr>
          <w:rFonts w:ascii="Verdana" w:hAnsi="Verdana"/>
          <w:b/>
          <w:sz w:val="18"/>
        </w:rPr>
        <w:t>Code projet</w:t>
      </w:r>
      <w:r w:rsidR="007271D9" w:rsidRPr="00E355B5">
        <w:rPr>
          <w:rFonts w:ascii="Verdana" w:hAnsi="Verdana"/>
          <w:sz w:val="18"/>
        </w:rPr>
        <w:t xml:space="preserve"> : </w:t>
      </w:r>
      <w:r w:rsidR="006A43C8">
        <w:rPr>
          <w:rFonts w:ascii="Verdana" w:hAnsi="Verdana"/>
          <w:bCs/>
          <w:iCs/>
          <w:sz w:val="18"/>
        </w:rPr>
        <w:t>J22</w:t>
      </w:r>
      <w:r w:rsidR="00A361FD">
        <w:rPr>
          <w:rFonts w:ascii="Verdana" w:hAnsi="Verdana"/>
          <w:bCs/>
          <w:iCs/>
          <w:sz w:val="18"/>
        </w:rPr>
        <w:t>9</w:t>
      </w:r>
      <w:r w:rsidR="006A43C8">
        <w:rPr>
          <w:rFonts w:ascii="Verdana" w:hAnsi="Verdana"/>
          <w:bCs/>
          <w:iCs/>
          <w:sz w:val="18"/>
        </w:rPr>
        <w:t>-00</w:t>
      </w:r>
    </w:p>
    <w:p w14:paraId="4E0EA3EE" w14:textId="77777777" w:rsidR="007271D9" w:rsidRPr="00E355B5" w:rsidRDefault="007271D9" w:rsidP="0077064E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jc w:val="both"/>
        <w:rPr>
          <w:rFonts w:ascii="Verdana" w:hAnsi="Verdana"/>
          <w:sz w:val="18"/>
        </w:rPr>
      </w:pPr>
    </w:p>
    <w:p w14:paraId="22B3B3BC" w14:textId="77777777" w:rsidR="007271D9" w:rsidRPr="00E355B5" w:rsidRDefault="007271D9" w:rsidP="0077064E">
      <w:pPr>
        <w:tabs>
          <w:tab w:val="left" w:pos="3960"/>
        </w:tabs>
        <w:jc w:val="both"/>
        <w:rPr>
          <w:rFonts w:ascii="Verdana" w:hAnsi="Verdana"/>
          <w:sz w:val="18"/>
        </w:rPr>
      </w:pPr>
    </w:p>
    <w:p w14:paraId="6302F7B4" w14:textId="321C66C4" w:rsidR="007271D9" w:rsidRPr="00E355B5" w:rsidRDefault="007271D9" w:rsidP="0077064E">
      <w:pPr>
        <w:jc w:val="both"/>
        <w:rPr>
          <w:rFonts w:ascii="Verdana" w:hAnsi="Verdana"/>
          <w:b/>
          <w:sz w:val="18"/>
        </w:rPr>
      </w:pPr>
      <w:r w:rsidRPr="00E355B5">
        <w:rPr>
          <w:rFonts w:ascii="Verdana" w:hAnsi="Verdana"/>
          <w:b/>
          <w:sz w:val="18"/>
        </w:rPr>
        <w:t>TITULAIRE</w:t>
      </w:r>
      <w:r w:rsidR="00974014" w:rsidRPr="00E355B5">
        <w:rPr>
          <w:rFonts w:ascii="Verdana" w:hAnsi="Verdana"/>
          <w:b/>
          <w:sz w:val="18"/>
        </w:rPr>
        <w:t xml:space="preserve"> </w:t>
      </w:r>
      <w:r w:rsidRPr="00E355B5">
        <w:rPr>
          <w:rFonts w:ascii="Verdana" w:hAnsi="Verdana"/>
          <w:b/>
          <w:sz w:val="18"/>
        </w:rPr>
        <w:t>:</w:t>
      </w:r>
      <w:r w:rsidR="00974014" w:rsidRPr="00E355B5">
        <w:rPr>
          <w:rFonts w:ascii="Verdana" w:hAnsi="Verdana"/>
          <w:b/>
          <w:i/>
          <w:sz w:val="18"/>
        </w:rPr>
        <w:t xml:space="preserve">  </w:t>
      </w:r>
    </w:p>
    <w:p w14:paraId="03E5AE61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1D5F67A1" w14:textId="77777777" w:rsidR="007271D9" w:rsidRPr="00E355B5" w:rsidRDefault="007271D9" w:rsidP="0077064E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sz w:val="18"/>
        </w:rPr>
      </w:pPr>
    </w:p>
    <w:p w14:paraId="5FBA2575" w14:textId="6665732F" w:rsidR="007271D9" w:rsidRDefault="007271D9" w:rsidP="00B73A8D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b/>
          <w:sz w:val="18"/>
        </w:rPr>
        <w:t>Maître de l'Ouvrage</w:t>
      </w:r>
      <w:r w:rsidRPr="00E355B5">
        <w:rPr>
          <w:rFonts w:ascii="Verdana" w:hAnsi="Verdana"/>
          <w:sz w:val="18"/>
        </w:rPr>
        <w:t xml:space="preserve"> : </w:t>
      </w:r>
      <w:r w:rsidR="00A17736" w:rsidRPr="00A17736">
        <w:rPr>
          <w:rFonts w:ascii="Verdana" w:hAnsi="Verdana"/>
          <w:sz w:val="18"/>
        </w:rPr>
        <w:t>Direction générale des médias et des industries culturelles</w:t>
      </w:r>
    </w:p>
    <w:p w14:paraId="28694624" w14:textId="30F40AA0" w:rsidR="00B73A8D" w:rsidRDefault="00B73A8D" w:rsidP="00B73A8D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jc w:val="both"/>
        <w:rPr>
          <w:rFonts w:ascii="Verdana" w:hAnsi="Verdana"/>
          <w:b/>
          <w:i/>
          <w:sz w:val="18"/>
        </w:rPr>
      </w:pPr>
    </w:p>
    <w:p w14:paraId="1D48742B" w14:textId="5544A247" w:rsidR="00B73A8D" w:rsidRDefault="00B73A8D" w:rsidP="00B73A8D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jc w:val="both"/>
        <w:rPr>
          <w:rFonts w:ascii="Verdana" w:hAnsi="Verdana"/>
          <w:b/>
          <w:i/>
          <w:sz w:val="18"/>
        </w:rPr>
      </w:pPr>
      <w:r w:rsidRPr="007C57A9">
        <w:rPr>
          <w:rFonts w:ascii="Verdana" w:hAnsi="Verdana"/>
          <w:b/>
          <w:bCs/>
          <w:sz w:val="18"/>
        </w:rPr>
        <w:t>Mandataire du Maître de l’Ouvrage et Pouvoir adjudicateur :</w:t>
      </w:r>
      <w:r>
        <w:rPr>
          <w:rFonts w:ascii="Verdana" w:hAnsi="Verdana"/>
          <w:b/>
          <w:bCs/>
          <w:sz w:val="18"/>
        </w:rPr>
        <w:t xml:space="preserve"> </w:t>
      </w:r>
      <w:r w:rsidRPr="00327143">
        <w:rPr>
          <w:rFonts w:ascii="Verdana" w:hAnsi="Verdana"/>
          <w:sz w:val="18"/>
        </w:rPr>
        <w:t>Opérateur du patrimoine et des projets immobiliers de la culture (OPPIC) – 30 rue du château des rentiers – CS61336 – 75647 Paris cedex 13</w:t>
      </w:r>
    </w:p>
    <w:p w14:paraId="4CFBCEA6" w14:textId="77777777" w:rsidR="00E24EE8" w:rsidRPr="00E355B5" w:rsidRDefault="00E24EE8" w:rsidP="0077064E">
      <w:pPr>
        <w:pBdr>
          <w:left w:val="single" w:sz="6" w:space="0" w:color="auto"/>
          <w:right w:val="single" w:sz="6" w:space="0" w:color="auto"/>
        </w:pBdr>
        <w:jc w:val="both"/>
        <w:rPr>
          <w:rFonts w:ascii="Verdana" w:hAnsi="Verdana"/>
          <w:sz w:val="18"/>
        </w:rPr>
      </w:pPr>
    </w:p>
    <w:p w14:paraId="7992F888" w14:textId="77777777" w:rsidR="00A17736" w:rsidRDefault="00A17736" w:rsidP="005510C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Ordonnateur : Le Président de l’OPPIC</w:t>
      </w:r>
    </w:p>
    <w:p w14:paraId="165576B0" w14:textId="77777777" w:rsidR="00A17736" w:rsidRPr="005C5BA6" w:rsidRDefault="00A17736" w:rsidP="005510C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/>
          <w:color w:val="000000"/>
          <w:sz w:val="18"/>
        </w:rPr>
      </w:pPr>
    </w:p>
    <w:p w14:paraId="67B70C63" w14:textId="77777777" w:rsidR="00A17736" w:rsidRDefault="00A17736" w:rsidP="005510C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5C5BA6">
        <w:rPr>
          <w:rFonts w:ascii="Verdana" w:hAnsi="Verdana"/>
          <w:bCs/>
          <w:color w:val="000000"/>
          <w:sz w:val="18"/>
        </w:rPr>
        <w:t>Le Président de l’OPPIC</w:t>
      </w:r>
    </w:p>
    <w:p w14:paraId="7463129F" w14:textId="77777777" w:rsidR="00A17736" w:rsidRPr="005C5BA6" w:rsidRDefault="00A17736" w:rsidP="005510C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/>
          <w:color w:val="000000"/>
          <w:sz w:val="18"/>
        </w:rPr>
      </w:pPr>
    </w:p>
    <w:p w14:paraId="17CE43BE" w14:textId="77777777" w:rsidR="00A17736" w:rsidRPr="005C5BA6" w:rsidRDefault="00A17736" w:rsidP="005510C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5F098BBD" w14:textId="77777777" w:rsidR="00A17736" w:rsidRPr="006A7024" w:rsidRDefault="00A17736" w:rsidP="005510C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Cs/>
          <w:color w:val="000000"/>
          <w:sz w:val="18"/>
        </w:rPr>
        <w:t>Décret du 24 mai 2023 portant nomination du Président</w:t>
      </w:r>
    </w:p>
    <w:p w14:paraId="0C42C8F3" w14:textId="77777777" w:rsidR="00A17736" w:rsidRPr="005C5BA6" w:rsidRDefault="00A17736" w:rsidP="005510C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/>
          <w:color w:val="000000"/>
          <w:sz w:val="18"/>
        </w:rPr>
      </w:pPr>
    </w:p>
    <w:p w14:paraId="7923CC58" w14:textId="77777777" w:rsidR="00A17736" w:rsidRPr="006A7024" w:rsidRDefault="00A17736" w:rsidP="005510C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jc w:val="both"/>
        <w:rPr>
          <w:rFonts w:ascii="Verdana" w:hAnsi="Verdana"/>
          <w:bCs/>
          <w:color w:val="000000"/>
          <w:sz w:val="18"/>
        </w:rPr>
      </w:pPr>
      <w:r w:rsidRPr="005C5BA6">
        <w:rPr>
          <w:rFonts w:ascii="Verdana" w:hAnsi="Verdana"/>
          <w:b/>
          <w:color w:val="000000"/>
          <w:sz w:val="18"/>
        </w:rPr>
        <w:t xml:space="preserve">Comptable assignataire des paiements : Mme l’Agent comptable de l’OPPIC, </w:t>
      </w:r>
      <w:r w:rsidRPr="005C5BA6">
        <w:rPr>
          <w:rFonts w:ascii="Verdana" w:hAnsi="Verdana"/>
          <w:bCs/>
          <w:color w:val="000000"/>
          <w:sz w:val="18"/>
        </w:rPr>
        <w:t>30 rue du château des rentiers – CS 61336 - 75647 Paris cedex 13</w:t>
      </w:r>
    </w:p>
    <w:p w14:paraId="6566F08F" w14:textId="77777777" w:rsidR="007271D9" w:rsidRPr="00E355B5" w:rsidRDefault="007271D9" w:rsidP="0077064E">
      <w:pPr>
        <w:pBdr>
          <w:left w:val="single" w:sz="6" w:space="0" w:color="auto"/>
          <w:bottom w:val="single" w:sz="6" w:space="0" w:color="auto"/>
          <w:right w:val="single" w:sz="6" w:space="0" w:color="auto"/>
        </w:pBdr>
        <w:jc w:val="both"/>
        <w:rPr>
          <w:rFonts w:ascii="Verdana" w:hAnsi="Verdana"/>
          <w:sz w:val="18"/>
        </w:rPr>
      </w:pPr>
    </w:p>
    <w:p w14:paraId="39277877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5A147D60" w14:textId="3D99E712" w:rsidR="007271D9" w:rsidRPr="00E355B5" w:rsidRDefault="00461ED1" w:rsidP="00E24EE8">
      <w:pPr>
        <w:overflowPunct/>
        <w:autoSpaceDE/>
        <w:autoSpaceDN/>
        <w:adjustRightInd/>
        <w:textAlignment w:val="auto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br w:type="page"/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461ED1" w:rsidRPr="00E355B5" w14:paraId="236D9EA5" w14:textId="77777777" w:rsidTr="00461ED1">
        <w:tc>
          <w:tcPr>
            <w:tcW w:w="920" w:type="dxa"/>
          </w:tcPr>
          <w:p w14:paraId="59AE9C5C" w14:textId="77777777" w:rsidR="007271D9" w:rsidRPr="00E355B5" w:rsidRDefault="007271D9" w:rsidP="0077064E">
            <w:pPr>
              <w:spacing w:line="360" w:lineRule="atLeast"/>
              <w:jc w:val="both"/>
              <w:rPr>
                <w:rFonts w:ascii="Verdana" w:hAnsi="Verdana"/>
                <w:sz w:val="18"/>
              </w:rPr>
            </w:pPr>
            <w:r w:rsidRPr="00E355B5">
              <w:rPr>
                <w:rFonts w:ascii="Verdana" w:hAnsi="Verdana"/>
                <w:b/>
                <w:sz w:val="18"/>
              </w:rPr>
              <w:lastRenderedPageBreak/>
              <w:t>B</w:t>
            </w:r>
          </w:p>
        </w:tc>
        <w:tc>
          <w:tcPr>
            <w:tcW w:w="8799" w:type="dxa"/>
          </w:tcPr>
          <w:p w14:paraId="1AB16B49" w14:textId="77777777" w:rsidR="007271D9" w:rsidRPr="00E355B5" w:rsidRDefault="007271D9" w:rsidP="0077064E">
            <w:pPr>
              <w:spacing w:line="360" w:lineRule="atLeast"/>
              <w:jc w:val="both"/>
              <w:rPr>
                <w:rFonts w:ascii="Verdana" w:hAnsi="Verdana"/>
                <w:sz w:val="18"/>
              </w:rPr>
            </w:pPr>
            <w:r w:rsidRPr="00E355B5">
              <w:rPr>
                <w:rFonts w:ascii="Verdana" w:hAnsi="Verdana"/>
                <w:b/>
                <w:sz w:val="18"/>
              </w:rPr>
              <w:t>ENGAGEMENT DU CANDIDAT</w:t>
            </w:r>
          </w:p>
        </w:tc>
      </w:tr>
    </w:tbl>
    <w:p w14:paraId="3F6BF296" w14:textId="77777777" w:rsidR="007271D9" w:rsidRPr="00E355B5" w:rsidRDefault="007271D9" w:rsidP="0077064E">
      <w:pPr>
        <w:jc w:val="both"/>
        <w:rPr>
          <w:rFonts w:ascii="Verdana" w:hAnsi="Verdana"/>
          <w:b/>
          <w:sz w:val="18"/>
        </w:rPr>
      </w:pPr>
    </w:p>
    <w:p w14:paraId="42D49D67" w14:textId="77777777" w:rsidR="007271D9" w:rsidRPr="00E355B5" w:rsidRDefault="007271D9" w:rsidP="0077064E">
      <w:pPr>
        <w:jc w:val="both"/>
        <w:rPr>
          <w:rFonts w:ascii="Verdana" w:hAnsi="Verdana"/>
          <w:b/>
          <w:sz w:val="18"/>
        </w:rPr>
      </w:pPr>
    </w:p>
    <w:p w14:paraId="71A7490A" w14:textId="77777777" w:rsidR="007271D9" w:rsidRPr="00E355B5" w:rsidRDefault="007271D9" w:rsidP="0077064E">
      <w:pPr>
        <w:jc w:val="both"/>
        <w:rPr>
          <w:rFonts w:ascii="Verdana" w:hAnsi="Verdana"/>
          <w:b/>
          <w:sz w:val="18"/>
        </w:rPr>
      </w:pPr>
    </w:p>
    <w:p w14:paraId="39A9EF8E" w14:textId="77777777" w:rsidR="007271D9" w:rsidRPr="00E355B5" w:rsidRDefault="007271D9" w:rsidP="0077064E">
      <w:pPr>
        <w:pStyle w:val="Titre1"/>
        <w:ind w:right="0"/>
      </w:pPr>
      <w:r w:rsidRPr="00F2726E">
        <w:t>ARTICLE 1 CONTRACTANT :</w:t>
      </w:r>
    </w:p>
    <w:p w14:paraId="4757FC38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1573BDD3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1445F416" w14:textId="6AEDF367" w:rsidR="007271D9" w:rsidRPr="00E355B5" w:rsidRDefault="007271D9" w:rsidP="0077064E">
      <w:pPr>
        <w:tabs>
          <w:tab w:val="left" w:pos="2977"/>
        </w:tabs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 xml:space="preserve">Je soussigné (nom, prénoms) :  </w:t>
      </w:r>
      <w:r w:rsidRPr="00E355B5">
        <w:rPr>
          <w:rFonts w:ascii="Verdana" w:hAnsi="Verdana"/>
          <w:sz w:val="18"/>
        </w:rPr>
        <w:tab/>
        <w:t xml:space="preserve"> </w:t>
      </w:r>
    </w:p>
    <w:p w14:paraId="5AB1BED1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39EA782F" w14:textId="459FB2B9" w:rsidR="007271D9" w:rsidRPr="00E355B5" w:rsidRDefault="007271D9" w:rsidP="0077064E">
      <w:pPr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>Agissant pour mon propre compte</w:t>
      </w:r>
      <w:r w:rsidRPr="00E355B5">
        <w:rPr>
          <w:rFonts w:ascii="Verdana" w:hAnsi="Verdana"/>
          <w:sz w:val="18"/>
        </w:rPr>
        <w:tab/>
        <w:t xml:space="preserve">   </w:t>
      </w:r>
      <w:r w:rsidR="00F2726E">
        <w:rPr>
          <w:rFonts w:ascii="Verdana" w:hAnsi="Verdana"/>
          <w:sz w:val="18"/>
        </w:rPr>
        <w:tab/>
      </w:r>
      <w:r w:rsidRPr="00E355B5">
        <w:rPr>
          <w:rFonts w:ascii="Verdana" w:hAnsi="Verdana"/>
          <w:sz w:val="18"/>
        </w:rPr>
        <w:t xml:space="preserve">pour le compte de   </w:t>
      </w:r>
    </w:p>
    <w:p w14:paraId="7311871A" w14:textId="77777777" w:rsidR="007271D9" w:rsidRPr="00E355B5" w:rsidRDefault="007271D9" w:rsidP="0077064E">
      <w:pPr>
        <w:tabs>
          <w:tab w:val="left" w:pos="3969"/>
          <w:tab w:val="left" w:pos="5860"/>
        </w:tabs>
        <w:ind w:left="20"/>
        <w:jc w:val="both"/>
        <w:rPr>
          <w:rFonts w:ascii="Verdana" w:hAnsi="Verdana"/>
          <w:sz w:val="18"/>
        </w:rPr>
      </w:pPr>
    </w:p>
    <w:p w14:paraId="71C6A3E1" w14:textId="1A984A3C" w:rsidR="007271D9" w:rsidRPr="00E355B5" w:rsidRDefault="007271D9" w:rsidP="0077064E">
      <w:pPr>
        <w:tabs>
          <w:tab w:val="left" w:pos="3969"/>
          <w:tab w:val="left" w:pos="5860"/>
        </w:tabs>
        <w:ind w:left="20"/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</w:rPr>
        <w:t xml:space="preserve">- adresse du siège </w:t>
      </w:r>
      <w:r w:rsidR="00246FA6" w:rsidRPr="00E355B5">
        <w:rPr>
          <w:rFonts w:ascii="Verdana" w:hAnsi="Verdana"/>
          <w:sz w:val="18"/>
        </w:rPr>
        <w:t>social :</w:t>
      </w:r>
      <w:r w:rsidRPr="00E355B5">
        <w:rPr>
          <w:rFonts w:ascii="Verdana" w:hAnsi="Verdana"/>
          <w:sz w:val="18"/>
        </w:rPr>
        <w:t xml:space="preserve">    </w:t>
      </w:r>
    </w:p>
    <w:p w14:paraId="6C89D77D" w14:textId="77777777" w:rsidR="007271D9" w:rsidRPr="00E355B5" w:rsidRDefault="007271D9" w:rsidP="0077064E">
      <w:pPr>
        <w:tabs>
          <w:tab w:val="left" w:pos="3969"/>
          <w:tab w:val="left" w:pos="5860"/>
        </w:tabs>
        <w:ind w:left="20"/>
        <w:jc w:val="both"/>
        <w:rPr>
          <w:rFonts w:ascii="Verdana" w:hAnsi="Verdana"/>
          <w:sz w:val="18"/>
        </w:rPr>
      </w:pPr>
    </w:p>
    <w:p w14:paraId="7F1CC4C7" w14:textId="77777777" w:rsidR="007271D9" w:rsidRPr="00E355B5" w:rsidRDefault="007271D9" w:rsidP="0077064E">
      <w:pPr>
        <w:tabs>
          <w:tab w:val="left" w:pos="3969"/>
          <w:tab w:val="left" w:pos="5860"/>
        </w:tabs>
        <w:ind w:left="20"/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 xml:space="preserve">- N° Siret :   </w:t>
      </w:r>
      <w:r w:rsidRPr="00E355B5">
        <w:rPr>
          <w:rFonts w:ascii="Verdana" w:hAnsi="Verdana"/>
          <w:sz w:val="18"/>
        </w:rPr>
        <w:tab/>
        <w:t xml:space="preserve"> </w:t>
      </w:r>
    </w:p>
    <w:p w14:paraId="0DB5F591" w14:textId="77777777" w:rsidR="007271D9" w:rsidRPr="00E355B5" w:rsidRDefault="007271D9" w:rsidP="0077064E">
      <w:pPr>
        <w:tabs>
          <w:tab w:val="left" w:pos="3969"/>
          <w:tab w:val="left" w:pos="5860"/>
        </w:tabs>
        <w:ind w:left="60"/>
        <w:jc w:val="both"/>
        <w:rPr>
          <w:rFonts w:ascii="Verdana" w:hAnsi="Verdana"/>
          <w:sz w:val="18"/>
        </w:rPr>
      </w:pPr>
    </w:p>
    <w:p w14:paraId="189A651D" w14:textId="77777777" w:rsidR="007271D9" w:rsidRPr="00E355B5" w:rsidRDefault="007271D9" w:rsidP="0077064E">
      <w:pPr>
        <w:tabs>
          <w:tab w:val="left" w:pos="3969"/>
        </w:tabs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 xml:space="preserve">- Code NAF (anciennement code APE) :   </w:t>
      </w:r>
      <w:r w:rsidRPr="00E355B5">
        <w:rPr>
          <w:rFonts w:ascii="Verdana" w:hAnsi="Verdana"/>
          <w:sz w:val="18"/>
        </w:rPr>
        <w:tab/>
        <w:t xml:space="preserve"> </w:t>
      </w:r>
    </w:p>
    <w:p w14:paraId="7625CE2B" w14:textId="77777777" w:rsidR="007271D9" w:rsidRPr="00E355B5" w:rsidRDefault="007271D9" w:rsidP="0077064E">
      <w:pPr>
        <w:tabs>
          <w:tab w:val="left" w:pos="3969"/>
          <w:tab w:val="left" w:pos="5860"/>
        </w:tabs>
        <w:ind w:left="20"/>
        <w:jc w:val="both"/>
        <w:rPr>
          <w:rFonts w:ascii="Verdana" w:hAnsi="Verdana"/>
          <w:sz w:val="18"/>
        </w:rPr>
      </w:pPr>
    </w:p>
    <w:p w14:paraId="23633026" w14:textId="77777777" w:rsidR="007271D9" w:rsidRPr="00E355B5" w:rsidRDefault="007271D9" w:rsidP="0077064E">
      <w:pPr>
        <w:tabs>
          <w:tab w:val="left" w:pos="3969"/>
        </w:tabs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 xml:space="preserve">- Numéro de TVA intra-communautaire :   </w:t>
      </w:r>
      <w:r w:rsidRPr="00E355B5">
        <w:rPr>
          <w:rFonts w:ascii="Verdana" w:hAnsi="Verdana"/>
          <w:sz w:val="18"/>
        </w:rPr>
        <w:tab/>
        <w:t xml:space="preserve"> </w:t>
      </w:r>
    </w:p>
    <w:p w14:paraId="2F3AE444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0153E2F8" w14:textId="77777777" w:rsidR="007271D9" w:rsidRPr="00E355B5" w:rsidRDefault="007271D9" w:rsidP="0077064E">
      <w:pPr>
        <w:tabs>
          <w:tab w:val="left" w:pos="3969"/>
          <w:tab w:val="left" w:pos="5860"/>
        </w:tabs>
        <w:ind w:left="20"/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 xml:space="preserve">- téléphone :  </w:t>
      </w:r>
      <w:r w:rsidRPr="00E355B5">
        <w:rPr>
          <w:rFonts w:ascii="Verdana" w:hAnsi="Verdana"/>
          <w:sz w:val="18"/>
        </w:rPr>
        <w:tab/>
        <w:t xml:space="preserve"> </w:t>
      </w:r>
    </w:p>
    <w:p w14:paraId="0A36E48B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76EA4E8F" w14:textId="77777777" w:rsidR="007271D9" w:rsidRPr="00E355B5" w:rsidRDefault="000C6AF2" w:rsidP="0077064E">
      <w:pPr>
        <w:tabs>
          <w:tab w:val="left" w:pos="3969"/>
          <w:tab w:val="left" w:pos="5860"/>
        </w:tabs>
        <w:ind w:left="20"/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>- courriel</w:t>
      </w:r>
      <w:r w:rsidR="00A914A2" w:rsidRPr="00E355B5">
        <w:rPr>
          <w:rFonts w:ascii="Verdana" w:hAnsi="Verdana"/>
          <w:sz w:val="18"/>
        </w:rPr>
        <w:t xml:space="preserve"> (</w:t>
      </w:r>
      <w:r w:rsidR="00720F9E" w:rsidRPr="00E355B5">
        <w:rPr>
          <w:rFonts w:ascii="Verdana" w:hAnsi="Verdana"/>
          <w:sz w:val="18"/>
        </w:rPr>
        <w:t>du représentant légal, habilité à signer le marché)</w:t>
      </w:r>
      <w:r w:rsidR="00A914A2" w:rsidRPr="00E355B5">
        <w:rPr>
          <w:rFonts w:ascii="Verdana" w:hAnsi="Verdana"/>
          <w:sz w:val="18"/>
        </w:rPr>
        <w:t xml:space="preserve"> </w:t>
      </w:r>
      <w:r w:rsidR="007271D9" w:rsidRPr="00E355B5">
        <w:rPr>
          <w:rFonts w:ascii="Verdana" w:hAnsi="Verdana"/>
          <w:sz w:val="18"/>
        </w:rPr>
        <w:t xml:space="preserve">:  </w:t>
      </w:r>
      <w:r w:rsidR="007271D9" w:rsidRPr="00E355B5">
        <w:rPr>
          <w:rFonts w:ascii="Verdana" w:hAnsi="Verdana"/>
          <w:sz w:val="18"/>
        </w:rPr>
        <w:tab/>
        <w:t xml:space="preserve"> </w:t>
      </w:r>
    </w:p>
    <w:p w14:paraId="15D4B3C8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1C01CA36" w14:textId="77777777" w:rsidR="007271D9" w:rsidRPr="00E355B5" w:rsidRDefault="007271D9" w:rsidP="0077064E">
      <w:pPr>
        <w:tabs>
          <w:tab w:val="left" w:pos="5860"/>
        </w:tabs>
        <w:ind w:left="20"/>
        <w:jc w:val="both"/>
        <w:rPr>
          <w:rFonts w:ascii="Verdana" w:hAnsi="Verdana"/>
          <w:sz w:val="18"/>
        </w:rPr>
      </w:pPr>
    </w:p>
    <w:p w14:paraId="0BB74932" w14:textId="77777777" w:rsidR="007271D9" w:rsidRPr="00E355B5" w:rsidRDefault="007271D9" w:rsidP="0077064E">
      <w:pPr>
        <w:tabs>
          <w:tab w:val="left" w:pos="5860"/>
        </w:tabs>
        <w:ind w:left="20"/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>Désigné ci-après par « le titulaire »,</w:t>
      </w:r>
    </w:p>
    <w:p w14:paraId="117FB2E6" w14:textId="77777777" w:rsidR="007271D9" w:rsidRPr="00E355B5" w:rsidRDefault="007271D9" w:rsidP="0077064E">
      <w:pPr>
        <w:tabs>
          <w:tab w:val="left" w:pos="5860"/>
        </w:tabs>
        <w:ind w:left="20"/>
        <w:jc w:val="both"/>
        <w:rPr>
          <w:rFonts w:ascii="Verdana" w:hAnsi="Verdana"/>
          <w:sz w:val="18"/>
        </w:rPr>
      </w:pPr>
    </w:p>
    <w:p w14:paraId="6AFEC9B7" w14:textId="77777777" w:rsidR="005A2955" w:rsidRPr="00E355B5" w:rsidRDefault="005A2955" w:rsidP="0077064E">
      <w:pPr>
        <w:tabs>
          <w:tab w:val="left" w:pos="851"/>
        </w:tabs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>Après avoir pris connaissance des pièces constitutives du marché ou de l’accord-cadre suivantes,</w:t>
      </w:r>
    </w:p>
    <w:p w14:paraId="7D674A96" w14:textId="2A946510" w:rsidR="009B5222" w:rsidRPr="00E355B5" w:rsidRDefault="009B5222" w:rsidP="0077064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355B5">
        <w:rPr>
          <w:rFonts w:ascii="Verdana" w:hAnsi="Verdana"/>
          <w:sz w:val="18"/>
        </w:rPr>
        <w:instrText xml:space="preserve"> FORMCHECKBOX </w:instrText>
      </w:r>
      <w:r w:rsidRPr="00E355B5">
        <w:rPr>
          <w:rFonts w:ascii="Verdana" w:hAnsi="Verdana"/>
          <w:sz w:val="18"/>
        </w:rPr>
      </w:r>
      <w:r w:rsidRPr="00E355B5">
        <w:rPr>
          <w:rFonts w:ascii="Verdana" w:hAnsi="Verdana"/>
          <w:sz w:val="18"/>
        </w:rPr>
        <w:fldChar w:fldCharType="separate"/>
      </w:r>
      <w:r w:rsidRPr="00E355B5">
        <w:rPr>
          <w:rFonts w:ascii="Verdana" w:hAnsi="Verdana"/>
          <w:sz w:val="18"/>
        </w:rPr>
        <w:fldChar w:fldCharType="end"/>
      </w:r>
      <w:r w:rsidRPr="00E355B5">
        <w:rPr>
          <w:rFonts w:ascii="Verdana" w:hAnsi="Verdana"/>
          <w:sz w:val="18"/>
        </w:rPr>
        <w:t xml:space="preserve"> </w:t>
      </w:r>
      <w:proofErr w:type="gramStart"/>
      <w:r w:rsidRPr="00E355B5">
        <w:rPr>
          <w:rFonts w:ascii="Verdana" w:hAnsi="Verdana"/>
          <w:sz w:val="18"/>
        </w:rPr>
        <w:t>du</w:t>
      </w:r>
      <w:proofErr w:type="gramEnd"/>
      <w:r w:rsidRPr="00E355B5">
        <w:rPr>
          <w:rFonts w:ascii="Verdana" w:hAnsi="Verdana"/>
          <w:sz w:val="18"/>
        </w:rPr>
        <w:t xml:space="preserve"> présent AE </w:t>
      </w:r>
      <w:r w:rsidR="00F2726E">
        <w:rPr>
          <w:rFonts w:ascii="Verdana" w:hAnsi="Verdana"/>
          <w:sz w:val="18"/>
        </w:rPr>
        <w:t>et ses annexes</w:t>
      </w:r>
    </w:p>
    <w:p w14:paraId="79E7FF7B" w14:textId="188D60CE" w:rsidR="00F2726E" w:rsidRPr="00E355B5" w:rsidRDefault="00F2726E" w:rsidP="00F2726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355B5">
        <w:rPr>
          <w:rFonts w:ascii="Verdana" w:hAnsi="Verdana"/>
          <w:sz w:val="18"/>
        </w:rPr>
        <w:instrText xml:space="preserve"> FORMCHECKBOX </w:instrText>
      </w:r>
      <w:r w:rsidRPr="00E355B5">
        <w:rPr>
          <w:rFonts w:ascii="Verdana" w:hAnsi="Verdana"/>
          <w:sz w:val="18"/>
        </w:rPr>
      </w:r>
      <w:r w:rsidRPr="00E355B5">
        <w:rPr>
          <w:rFonts w:ascii="Verdana" w:hAnsi="Verdana"/>
          <w:sz w:val="18"/>
        </w:rPr>
        <w:fldChar w:fldCharType="separate"/>
      </w:r>
      <w:r w:rsidRPr="00E355B5">
        <w:rPr>
          <w:rFonts w:ascii="Verdana" w:hAnsi="Verdana"/>
          <w:sz w:val="18"/>
        </w:rPr>
        <w:fldChar w:fldCharType="end"/>
      </w:r>
      <w:r w:rsidRPr="00E355B5"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</w:rPr>
        <w:t>CCAP et des annexes</w:t>
      </w:r>
    </w:p>
    <w:p w14:paraId="2A0CDCF6" w14:textId="1C157CAE" w:rsidR="009B5222" w:rsidRPr="00E355B5" w:rsidRDefault="009B5222" w:rsidP="0077064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355B5">
        <w:rPr>
          <w:rFonts w:ascii="Verdana" w:hAnsi="Verdana"/>
          <w:sz w:val="18"/>
        </w:rPr>
        <w:instrText xml:space="preserve"> FORMCHECKBOX </w:instrText>
      </w:r>
      <w:r w:rsidRPr="00E355B5">
        <w:rPr>
          <w:rFonts w:ascii="Verdana" w:hAnsi="Verdana"/>
          <w:sz w:val="18"/>
        </w:rPr>
      </w:r>
      <w:r w:rsidRPr="00E355B5">
        <w:rPr>
          <w:rFonts w:ascii="Verdana" w:hAnsi="Verdana"/>
          <w:sz w:val="18"/>
        </w:rPr>
        <w:fldChar w:fldCharType="separate"/>
      </w:r>
      <w:r w:rsidRPr="00E355B5">
        <w:rPr>
          <w:rFonts w:ascii="Verdana" w:hAnsi="Verdana"/>
          <w:sz w:val="18"/>
        </w:rPr>
        <w:fldChar w:fldCharType="end"/>
      </w:r>
      <w:r w:rsidRPr="00E355B5">
        <w:rPr>
          <w:rFonts w:ascii="Verdana" w:hAnsi="Verdana"/>
          <w:sz w:val="18"/>
        </w:rPr>
        <w:t xml:space="preserve"> DPGF</w:t>
      </w:r>
    </w:p>
    <w:p w14:paraId="552A14B8" w14:textId="77777777" w:rsidR="00F2726E" w:rsidRPr="00E355B5" w:rsidRDefault="00F2726E" w:rsidP="00F2726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355B5">
        <w:rPr>
          <w:rFonts w:ascii="Verdana" w:hAnsi="Verdana"/>
          <w:sz w:val="18"/>
        </w:rPr>
        <w:instrText xml:space="preserve"> FORMCHECKBOX </w:instrText>
      </w:r>
      <w:r w:rsidRPr="00E355B5">
        <w:rPr>
          <w:rFonts w:ascii="Verdana" w:hAnsi="Verdana"/>
          <w:sz w:val="18"/>
        </w:rPr>
      </w:r>
      <w:r w:rsidRPr="00E355B5">
        <w:rPr>
          <w:rFonts w:ascii="Verdana" w:hAnsi="Verdana"/>
          <w:sz w:val="18"/>
        </w:rPr>
        <w:fldChar w:fldCharType="separate"/>
      </w:r>
      <w:r w:rsidRPr="00E355B5">
        <w:rPr>
          <w:rFonts w:ascii="Verdana" w:hAnsi="Verdana"/>
          <w:sz w:val="18"/>
        </w:rPr>
        <w:fldChar w:fldCharType="end"/>
      </w:r>
      <w:r w:rsidRPr="00E355B5">
        <w:rPr>
          <w:rFonts w:ascii="Verdana" w:hAnsi="Verdana"/>
          <w:sz w:val="18"/>
        </w:rPr>
        <w:t xml:space="preserve"> CCAG prestations intellectuelles, dernière version en vigueur</w:t>
      </w:r>
    </w:p>
    <w:p w14:paraId="3223E6BE" w14:textId="77777777" w:rsidR="005A2955" w:rsidRPr="00E355B5" w:rsidRDefault="005A2955" w:rsidP="0077064E">
      <w:pPr>
        <w:tabs>
          <w:tab w:val="left" w:pos="851"/>
        </w:tabs>
        <w:jc w:val="both"/>
        <w:rPr>
          <w:rFonts w:ascii="Verdana" w:hAnsi="Verdana"/>
          <w:sz w:val="18"/>
        </w:rPr>
      </w:pPr>
    </w:p>
    <w:p w14:paraId="2657D613" w14:textId="77777777" w:rsidR="002E418B" w:rsidRPr="00E355B5" w:rsidRDefault="005A2955" w:rsidP="0077064E">
      <w:pPr>
        <w:tabs>
          <w:tab w:val="left" w:pos="851"/>
        </w:tabs>
        <w:jc w:val="both"/>
        <w:rPr>
          <w:rFonts w:ascii="Verdana" w:hAnsi="Verdana"/>
          <w:sz w:val="18"/>
        </w:rPr>
      </w:pPr>
      <w:proofErr w:type="gramStart"/>
      <w:r w:rsidRPr="00E355B5">
        <w:rPr>
          <w:rFonts w:ascii="Verdana" w:hAnsi="Verdana"/>
          <w:sz w:val="18"/>
        </w:rPr>
        <w:t>et</w:t>
      </w:r>
      <w:proofErr w:type="gramEnd"/>
      <w:r w:rsidRPr="00E355B5">
        <w:rPr>
          <w:rFonts w:ascii="Verdana" w:hAnsi="Verdana"/>
          <w:sz w:val="18"/>
        </w:rPr>
        <w:t xml:space="preserve"> conformément à leurs clauses,</w:t>
      </w:r>
      <w:r w:rsidR="002E418B" w:rsidRPr="00E355B5">
        <w:rPr>
          <w:rFonts w:ascii="Verdana" w:hAnsi="Verdana"/>
          <w:sz w:val="18"/>
        </w:rPr>
        <w:t xml:space="preserve"> </w:t>
      </w:r>
      <w:r w:rsidRPr="00E355B5">
        <w:rPr>
          <w:rFonts w:ascii="Verdana" w:hAnsi="Verdana"/>
          <w:sz w:val="18"/>
        </w:rPr>
        <w:t xml:space="preserve">engage la société </w:t>
      </w:r>
      <w:r w:rsidR="002E418B" w:rsidRPr="00E355B5">
        <w:rPr>
          <w:rFonts w:ascii="Verdana" w:hAnsi="Verdana"/>
          <w:sz w:val="18"/>
        </w:rPr>
        <w:t>sur la base de son offre</w:t>
      </w:r>
      <w:r w:rsidR="0082093A" w:rsidRPr="00E355B5">
        <w:rPr>
          <w:rFonts w:ascii="Verdana" w:hAnsi="Verdana"/>
          <w:sz w:val="18"/>
        </w:rPr>
        <w:t xml:space="preserve"> </w:t>
      </w:r>
      <w:r w:rsidR="002E418B" w:rsidRPr="00E355B5">
        <w:rPr>
          <w:rFonts w:ascii="Verdana" w:hAnsi="Verdana"/>
          <w:sz w:val="18"/>
        </w:rPr>
        <w:t>à exécuter les prestations dans les conditions définies ci-avant.</w:t>
      </w:r>
    </w:p>
    <w:p w14:paraId="12BC6295" w14:textId="77777777" w:rsidR="002E418B" w:rsidRPr="00E355B5" w:rsidRDefault="002E418B" w:rsidP="0077064E">
      <w:pPr>
        <w:jc w:val="both"/>
        <w:rPr>
          <w:rFonts w:ascii="Verdana" w:hAnsi="Verdana"/>
        </w:rPr>
      </w:pPr>
    </w:p>
    <w:p w14:paraId="601EB323" w14:textId="7D3D33FF" w:rsidR="002E418B" w:rsidRPr="00E355B5" w:rsidRDefault="002E418B" w:rsidP="0077064E">
      <w:pPr>
        <w:pStyle w:val="Titre2"/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  <w:szCs w:val="18"/>
        </w:rPr>
        <w:t xml:space="preserve">Le délai de validité de mon offre est fixé à </w:t>
      </w:r>
      <w:r w:rsidR="00AA68AC" w:rsidRPr="00AA68AC">
        <w:rPr>
          <w:rFonts w:ascii="Verdana" w:hAnsi="Verdana"/>
          <w:b/>
          <w:iCs/>
          <w:sz w:val="18"/>
          <w:szCs w:val="18"/>
        </w:rPr>
        <w:t>18</w:t>
      </w:r>
      <w:r w:rsidR="0084356E" w:rsidRPr="00AA68AC">
        <w:rPr>
          <w:rFonts w:ascii="Verdana" w:hAnsi="Verdana"/>
          <w:b/>
          <w:iCs/>
          <w:sz w:val="18"/>
          <w:szCs w:val="18"/>
        </w:rPr>
        <w:t>0</w:t>
      </w:r>
      <w:r w:rsidRPr="00AA68AC">
        <w:rPr>
          <w:rFonts w:ascii="Verdana" w:hAnsi="Verdana"/>
          <w:b/>
          <w:iCs/>
          <w:sz w:val="18"/>
          <w:szCs w:val="18"/>
        </w:rPr>
        <w:t xml:space="preserve"> jours</w:t>
      </w:r>
      <w:r w:rsidRPr="00E355B5">
        <w:rPr>
          <w:rFonts w:ascii="Verdana" w:hAnsi="Verdana"/>
          <w:sz w:val="18"/>
          <w:szCs w:val="18"/>
        </w:rPr>
        <w:t xml:space="preserve"> à compter de la date limite de remise des offres.</w:t>
      </w:r>
    </w:p>
    <w:p w14:paraId="14CB2AB9" w14:textId="77777777" w:rsidR="002E418B" w:rsidRPr="00E355B5" w:rsidRDefault="002E418B" w:rsidP="0077064E">
      <w:pPr>
        <w:jc w:val="both"/>
        <w:rPr>
          <w:rFonts w:ascii="Verdana" w:hAnsi="Verdana"/>
          <w:sz w:val="18"/>
        </w:rPr>
      </w:pPr>
    </w:p>
    <w:p w14:paraId="5132A8FD" w14:textId="77777777" w:rsidR="005A2955" w:rsidRPr="00E355B5" w:rsidRDefault="005A2955" w:rsidP="0077064E">
      <w:pPr>
        <w:tabs>
          <w:tab w:val="left" w:pos="5860"/>
        </w:tabs>
        <w:ind w:left="20"/>
        <w:jc w:val="both"/>
        <w:rPr>
          <w:rFonts w:ascii="Verdana" w:hAnsi="Verdana"/>
          <w:sz w:val="18"/>
        </w:rPr>
      </w:pPr>
    </w:p>
    <w:p w14:paraId="1F89CB14" w14:textId="245AD711" w:rsidR="00D12CD4" w:rsidRPr="00E355B5" w:rsidRDefault="005D1DB0" w:rsidP="0077064E">
      <w:pPr>
        <w:tabs>
          <w:tab w:val="left" w:pos="576"/>
        </w:tabs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</w:rPr>
        <w:t>Le candidat</w:t>
      </w:r>
      <w:r w:rsidRPr="00E355B5">
        <w:rPr>
          <w:rFonts w:ascii="Verdana" w:hAnsi="Verdana"/>
          <w:sz w:val="18"/>
          <w:szCs w:val="18"/>
        </w:rPr>
        <w:t xml:space="preserve"> </w:t>
      </w:r>
      <w:r w:rsidR="00D12CD4" w:rsidRPr="00E355B5">
        <w:rPr>
          <w:rFonts w:ascii="Verdana" w:hAnsi="Verdana"/>
          <w:sz w:val="18"/>
          <w:szCs w:val="18"/>
        </w:rPr>
        <w:t>déclare sur l’honneur :</w:t>
      </w:r>
    </w:p>
    <w:p w14:paraId="04407797" w14:textId="77777777" w:rsidR="00297687" w:rsidRPr="00E355B5" w:rsidRDefault="00297687" w:rsidP="0077064E">
      <w:pPr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Pr="00E355B5" w:rsidRDefault="00297687" w:rsidP="0077064E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sz w:val="18"/>
        </w:rPr>
      </w:pPr>
      <w:proofErr w:type="gramStart"/>
      <w:r w:rsidRPr="00E355B5">
        <w:rPr>
          <w:rFonts w:ascii="Verdana" w:hAnsi="Verdana"/>
          <w:sz w:val="18"/>
        </w:rPr>
        <w:t>n’entrer</w:t>
      </w:r>
      <w:proofErr w:type="gramEnd"/>
      <w:r w:rsidRPr="00E355B5">
        <w:rPr>
          <w:rFonts w:ascii="Verdana" w:hAnsi="Verdana"/>
          <w:sz w:val="18"/>
        </w:rPr>
        <w:t xml:space="preserve"> dans aucun des cas d’interdiction de soumissionner obligatoires prévus aux articles </w:t>
      </w:r>
      <w:r w:rsidR="00FB008E" w:rsidRPr="00E355B5">
        <w:rPr>
          <w:rFonts w:ascii="Verdana" w:hAnsi="Verdana"/>
          <w:sz w:val="18"/>
        </w:rPr>
        <w:t>L. 2141-1 à L. 2141-5 et</w:t>
      </w:r>
      <w:r w:rsidR="00BD2D10" w:rsidRPr="00E355B5">
        <w:rPr>
          <w:rFonts w:ascii="Verdana" w:hAnsi="Verdana"/>
          <w:sz w:val="18"/>
        </w:rPr>
        <w:t xml:space="preserve"> </w:t>
      </w:r>
      <w:r w:rsidR="00FB008E" w:rsidRPr="00E355B5">
        <w:rPr>
          <w:rFonts w:ascii="Verdana" w:hAnsi="Verdana"/>
          <w:sz w:val="18"/>
        </w:rPr>
        <w:t>L 2141-7 à L. 2141-11</w:t>
      </w:r>
      <w:r w:rsidR="00BD2D10" w:rsidRPr="00E355B5">
        <w:rPr>
          <w:rFonts w:ascii="Verdana" w:hAnsi="Verdana"/>
          <w:sz w:val="18"/>
        </w:rPr>
        <w:t xml:space="preserve"> </w:t>
      </w:r>
      <w:r w:rsidR="00012FE9" w:rsidRPr="00E355B5">
        <w:rPr>
          <w:rFonts w:ascii="Verdana" w:hAnsi="Verdana"/>
          <w:sz w:val="18"/>
        </w:rPr>
        <w:t>du Code de la commande publique</w:t>
      </w:r>
      <w:r w:rsidRPr="00E355B5">
        <w:rPr>
          <w:rFonts w:ascii="Verdana" w:hAnsi="Verdana"/>
          <w:sz w:val="18"/>
        </w:rPr>
        <w:t>.</w:t>
      </w:r>
    </w:p>
    <w:p w14:paraId="6C9D6486" w14:textId="77777777" w:rsidR="00297687" w:rsidRPr="00E355B5" w:rsidRDefault="00297687" w:rsidP="0077064E">
      <w:pPr>
        <w:tabs>
          <w:tab w:val="left" w:pos="567"/>
        </w:tabs>
        <w:ind w:left="567" w:hanging="567"/>
        <w:jc w:val="both"/>
        <w:rPr>
          <w:rFonts w:ascii="Verdana" w:hAnsi="Verdana"/>
          <w:sz w:val="18"/>
        </w:rPr>
      </w:pPr>
    </w:p>
    <w:p w14:paraId="72BB09FA" w14:textId="167EBC79" w:rsidR="0082093A" w:rsidRPr="00E355B5" w:rsidRDefault="00297687" w:rsidP="0077064E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 xml:space="preserve">être en règle au regard des articles </w:t>
      </w:r>
      <w:hyperlink r:id="rId10" w:history="1">
        <w:r w:rsidRPr="00E355B5">
          <w:rPr>
            <w:rStyle w:val="Lienhypertexte"/>
            <w:rFonts w:ascii="Verdana" w:hAnsi="Verdana"/>
            <w:color w:val="auto"/>
            <w:sz w:val="18"/>
          </w:rPr>
          <w:t>L. 5212-1</w:t>
        </w:r>
      </w:hyperlink>
      <w:r w:rsidRPr="00E355B5">
        <w:rPr>
          <w:rFonts w:ascii="Verdana" w:hAnsi="Verdana"/>
          <w:sz w:val="18"/>
        </w:rPr>
        <w:t xml:space="preserve"> à </w:t>
      </w:r>
      <w:hyperlink r:id="rId11" w:history="1">
        <w:r w:rsidRPr="00E355B5">
          <w:rPr>
            <w:rStyle w:val="Lienhypertexte"/>
            <w:rFonts w:ascii="Verdana" w:hAnsi="Verdana"/>
            <w:color w:val="auto"/>
            <w:sz w:val="18"/>
          </w:rPr>
          <w:t>L. 5212-11</w:t>
        </w:r>
      </w:hyperlink>
      <w:r w:rsidRPr="00E355B5">
        <w:rPr>
          <w:rFonts w:ascii="Verdana" w:hAnsi="Verdana"/>
          <w:sz w:val="18"/>
        </w:rPr>
        <w:t xml:space="preserve"> du code du travail concernant l’emploi des travailleurs handicapés.</w:t>
      </w:r>
    </w:p>
    <w:p w14:paraId="0C7AA8EB" w14:textId="2DF27DC6" w:rsidR="0082093A" w:rsidRDefault="0082093A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ACFCF00" w14:textId="21450413" w:rsidR="00144A2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FBA14E8" w14:textId="50C0F779" w:rsidR="00144A2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15E2CC14" w14:textId="38BBDD0E" w:rsidR="00144A2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1A1C27FF" w14:textId="4537272C" w:rsidR="00144A2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FE68C09" w14:textId="7A97394A" w:rsidR="00144A2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167DCE30" w14:textId="735BB61D" w:rsidR="00144A2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20667CF5" w14:textId="16D497C0" w:rsidR="00144A2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4CE64EF" w14:textId="2D0309E7" w:rsidR="00144A2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689FBE1B" w14:textId="534CEDD2" w:rsidR="00144A2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03E9BB8" w14:textId="77777777" w:rsidR="00144A25" w:rsidRPr="00E355B5" w:rsidRDefault="00144A25" w:rsidP="0077064E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22B7BDE3" w14:textId="6E5F1540" w:rsidR="007271D9" w:rsidRPr="00E355B5" w:rsidRDefault="007271D9" w:rsidP="00E355B5">
      <w:pPr>
        <w:pStyle w:val="Titre1"/>
      </w:pPr>
      <w:r w:rsidRPr="00E355B5">
        <w:lastRenderedPageBreak/>
        <w:t>ARTICLE 2 - PRIX</w:t>
      </w:r>
    </w:p>
    <w:p w14:paraId="7DFC7282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58C1E0E5" w14:textId="03BBC2F7" w:rsidR="007271D9" w:rsidRPr="00E355B5" w:rsidRDefault="007271D9" w:rsidP="0077064E">
      <w:pPr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 xml:space="preserve">Le mois d'établissement des prix est le </w:t>
      </w:r>
      <w:r w:rsidRPr="00E355B5">
        <w:rPr>
          <w:rFonts w:ascii="Verdana" w:hAnsi="Verdana"/>
          <w:b/>
          <w:bCs/>
          <w:sz w:val="18"/>
        </w:rPr>
        <w:t xml:space="preserve">mois </w:t>
      </w:r>
      <w:r w:rsidR="00D21BF2">
        <w:rPr>
          <w:rFonts w:ascii="Verdana" w:hAnsi="Verdana"/>
          <w:b/>
          <w:bCs/>
          <w:sz w:val="18"/>
        </w:rPr>
        <w:t>d’aout</w:t>
      </w:r>
      <w:r w:rsidR="009B6E7E">
        <w:rPr>
          <w:rFonts w:ascii="Verdana" w:hAnsi="Verdana"/>
          <w:b/>
          <w:bCs/>
          <w:sz w:val="18"/>
        </w:rPr>
        <w:t xml:space="preserve"> 202</w:t>
      </w:r>
      <w:r w:rsidR="003C04F3">
        <w:rPr>
          <w:rFonts w:ascii="Verdana" w:hAnsi="Verdana"/>
          <w:b/>
          <w:bCs/>
          <w:sz w:val="18"/>
        </w:rPr>
        <w:t>5</w:t>
      </w:r>
      <w:r w:rsidRPr="00E355B5">
        <w:rPr>
          <w:rFonts w:ascii="Verdana" w:hAnsi="Verdana"/>
          <w:sz w:val="18"/>
        </w:rPr>
        <w:t xml:space="preserve"> dit mois M ZERO.</w:t>
      </w:r>
    </w:p>
    <w:p w14:paraId="20DD9692" w14:textId="3A5EB271" w:rsidR="007271D9" w:rsidRPr="00E355B5" w:rsidRDefault="007271D9" w:rsidP="0077064E">
      <w:pPr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>Les modalités de variation des prix sont fixées au CCAP.</w:t>
      </w:r>
    </w:p>
    <w:p w14:paraId="6FE62FA9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6CBF5151" w14:textId="73EA450B" w:rsidR="00CD26D2" w:rsidRPr="00E355B5" w:rsidRDefault="007271D9" w:rsidP="0077064E">
      <w:pPr>
        <w:jc w:val="both"/>
        <w:rPr>
          <w:rFonts w:ascii="Verdana" w:hAnsi="Verdana"/>
          <w:b/>
          <w:i/>
          <w:sz w:val="18"/>
        </w:rPr>
      </w:pPr>
      <w:r w:rsidRPr="00E355B5">
        <w:rPr>
          <w:rFonts w:ascii="Verdana" w:hAnsi="Verdana"/>
          <w:sz w:val="18"/>
        </w:rPr>
        <w:t>Les prestations, objet du présent marché, sont rémunérées, par application d'un prix forfaitaire décomposé dans le tableau ci-après</w:t>
      </w:r>
      <w:r w:rsidR="0084356E" w:rsidRPr="00E355B5">
        <w:rPr>
          <w:rFonts w:ascii="Verdana" w:hAnsi="Verdana"/>
          <w:sz w:val="18"/>
        </w:rPr>
        <w:t> :</w:t>
      </w:r>
      <w:r w:rsidR="0084356E" w:rsidRPr="00E355B5">
        <w:rPr>
          <w:rFonts w:ascii="Verdana" w:hAnsi="Verdana"/>
          <w:b/>
          <w:i/>
          <w:sz w:val="18"/>
        </w:rPr>
        <w:t xml:space="preserve"> </w:t>
      </w:r>
      <w:r w:rsidR="00E50E7F" w:rsidRPr="00E355B5" w:rsidDel="00E50E7F">
        <w:rPr>
          <w:rFonts w:ascii="Verdana" w:hAnsi="Verdana"/>
          <w:b/>
          <w:i/>
          <w:sz w:val="18"/>
        </w:rPr>
        <w:t xml:space="preserve"> </w:t>
      </w:r>
    </w:p>
    <w:p w14:paraId="029F7210" w14:textId="037EF9D8" w:rsidR="00720F9E" w:rsidRDefault="00720F9E" w:rsidP="0077064E">
      <w:pPr>
        <w:jc w:val="both"/>
        <w:rPr>
          <w:rFonts w:ascii="Verdana" w:hAnsi="Verdana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86"/>
        <w:gridCol w:w="2835"/>
        <w:gridCol w:w="1559"/>
        <w:gridCol w:w="2671"/>
      </w:tblGrid>
      <w:tr w:rsidR="00144A25" w:rsidRPr="00327143" w14:paraId="43C6E47F" w14:textId="77777777" w:rsidTr="00C674E4">
        <w:trPr>
          <w:cantSplit/>
          <w:trHeight w:val="637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FFA6" w14:textId="77777777" w:rsidR="00144A25" w:rsidRPr="00327143" w:rsidRDefault="00144A25" w:rsidP="00C674E4">
            <w:pPr>
              <w:ind w:right="-27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8689C" w14:textId="77777777" w:rsidR="00144A25" w:rsidRPr="00327143" w:rsidRDefault="00144A25" w:rsidP="00C674E4">
            <w:pPr>
              <w:ind w:right="-27"/>
              <w:jc w:val="center"/>
              <w:rPr>
                <w:rFonts w:ascii="Verdana" w:hAnsi="Verdana"/>
                <w:b/>
                <w:sz w:val="18"/>
              </w:rPr>
            </w:pPr>
            <w:r w:rsidRPr="00327143">
              <w:rPr>
                <w:rFonts w:ascii="Verdana" w:hAnsi="Verdana"/>
                <w:b/>
                <w:sz w:val="18"/>
              </w:rPr>
              <w:t>Montant hors TVA en EURO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1F253" w14:textId="77777777" w:rsidR="00144A25" w:rsidRPr="00327143" w:rsidRDefault="00144A25" w:rsidP="00C674E4">
            <w:pPr>
              <w:ind w:right="-27"/>
              <w:jc w:val="center"/>
              <w:rPr>
                <w:rFonts w:ascii="Verdana" w:hAnsi="Verdana"/>
                <w:b/>
                <w:sz w:val="18"/>
              </w:rPr>
            </w:pPr>
            <w:r w:rsidRPr="00327143">
              <w:rPr>
                <w:rFonts w:ascii="Verdana" w:hAnsi="Verdana"/>
                <w:b/>
                <w:sz w:val="18"/>
              </w:rPr>
              <w:t>TVA à 20%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A4931" w14:textId="77777777" w:rsidR="00144A25" w:rsidRPr="00327143" w:rsidRDefault="00144A25" w:rsidP="00C674E4">
            <w:pPr>
              <w:ind w:right="-27"/>
              <w:jc w:val="center"/>
              <w:rPr>
                <w:rFonts w:ascii="Verdana" w:hAnsi="Verdana"/>
                <w:b/>
                <w:sz w:val="18"/>
              </w:rPr>
            </w:pPr>
            <w:r w:rsidRPr="00327143">
              <w:rPr>
                <w:rFonts w:ascii="Verdana" w:hAnsi="Verdana"/>
                <w:b/>
                <w:sz w:val="18"/>
              </w:rPr>
              <w:t>Total TTC en EURO</w:t>
            </w:r>
          </w:p>
        </w:tc>
      </w:tr>
      <w:tr w:rsidR="00144A25" w:rsidRPr="00327143" w14:paraId="41EC84CF" w14:textId="77777777" w:rsidTr="00C674E4">
        <w:trPr>
          <w:cantSplit/>
          <w:trHeight w:val="594"/>
        </w:trPr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92F8" w14:textId="77777777" w:rsidR="00144A25" w:rsidRPr="00327143" w:rsidRDefault="00144A25" w:rsidP="00C674E4">
            <w:pPr>
              <w:ind w:right="-27"/>
              <w:jc w:val="both"/>
              <w:rPr>
                <w:rFonts w:ascii="Verdana" w:hAnsi="Verdana"/>
                <w:b/>
                <w:sz w:val="18"/>
              </w:rPr>
            </w:pPr>
            <w:r w:rsidRPr="00327143">
              <w:rPr>
                <w:rFonts w:ascii="Verdana" w:hAnsi="Verdana"/>
                <w:b/>
                <w:sz w:val="18"/>
              </w:rPr>
              <w:t>Montant total du marché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9F4AE" w14:textId="5DBEED35" w:rsidR="00144A25" w:rsidRPr="00327143" w:rsidRDefault="007639DE" w:rsidP="00C674E4">
            <w:pPr>
              <w:ind w:right="-27"/>
              <w:jc w:val="center"/>
              <w:rPr>
                <w:rFonts w:ascii="Verdana" w:hAnsi="Verdana"/>
                <w:bCs/>
                <w:iCs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color w:val="000000"/>
                <w:sz w:val="18"/>
              </w:rPr>
              <w:t xml:space="preserve"> préciser)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CA715" w14:textId="6781C5AF" w:rsidR="00144A25" w:rsidRPr="00327143" w:rsidRDefault="007639DE" w:rsidP="00C674E4">
            <w:pPr>
              <w:ind w:right="-27"/>
              <w:jc w:val="center"/>
              <w:rPr>
                <w:rFonts w:ascii="Verdana" w:hAnsi="Verdana"/>
                <w:bCs/>
                <w:iCs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color w:val="000000"/>
                <w:sz w:val="18"/>
              </w:rPr>
              <w:t xml:space="preserve"> préciser)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28B74" w14:textId="2A07FA71" w:rsidR="00144A25" w:rsidRPr="00327143" w:rsidRDefault="007639DE" w:rsidP="00C674E4">
            <w:pPr>
              <w:ind w:right="-27"/>
              <w:jc w:val="center"/>
              <w:rPr>
                <w:rFonts w:ascii="Verdana" w:hAnsi="Verdana"/>
                <w:bCs/>
                <w:iCs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color w:val="000000"/>
                <w:sz w:val="18"/>
              </w:rPr>
              <w:t xml:space="preserve"> préciser)</w:t>
            </w:r>
          </w:p>
        </w:tc>
      </w:tr>
    </w:tbl>
    <w:p w14:paraId="394376B0" w14:textId="77777777" w:rsidR="00144A25" w:rsidRPr="00E355B5" w:rsidRDefault="00144A25" w:rsidP="0077064E">
      <w:pPr>
        <w:jc w:val="both"/>
        <w:rPr>
          <w:rFonts w:ascii="Verdana" w:hAnsi="Verdana"/>
          <w:sz w:val="18"/>
        </w:rPr>
      </w:pPr>
    </w:p>
    <w:p w14:paraId="33252416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32E62082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>Soit en toutes lettres et hors taxes :</w:t>
      </w:r>
    </w:p>
    <w:p w14:paraId="495BF54F" w14:textId="77777777" w:rsidR="00144A25" w:rsidRDefault="00144A25" w:rsidP="00144A25">
      <w:pPr>
        <w:ind w:right="-27"/>
        <w:jc w:val="both"/>
        <w:rPr>
          <w:rFonts w:ascii="Verdana" w:hAnsi="Verdana"/>
          <w:sz w:val="18"/>
        </w:rPr>
      </w:pPr>
    </w:p>
    <w:p w14:paraId="67DEBFB3" w14:textId="77777777" w:rsidR="00144A25" w:rsidRPr="004E3880" w:rsidRDefault="00144A25" w:rsidP="00144A25">
      <w:pPr>
        <w:numPr>
          <w:ilvl w:val="0"/>
          <w:numId w:val="1"/>
        </w:numPr>
        <w:ind w:right="-27"/>
        <w:jc w:val="both"/>
        <w:rPr>
          <w:rFonts w:ascii="Verdana" w:hAnsi="Verdana"/>
          <w:sz w:val="18"/>
        </w:rPr>
      </w:pPr>
      <w:r w:rsidRPr="00327143">
        <w:rPr>
          <w:rFonts w:ascii="Verdana" w:hAnsi="Verdana"/>
          <w:sz w:val="18"/>
        </w:rPr>
        <w:t xml:space="preserve">Montant total : </w:t>
      </w:r>
    </w:p>
    <w:p w14:paraId="1B79F676" w14:textId="77777777" w:rsidR="00A7302C" w:rsidRPr="00E355B5" w:rsidRDefault="00A7302C" w:rsidP="0077064E">
      <w:pPr>
        <w:jc w:val="both"/>
        <w:rPr>
          <w:rFonts w:ascii="Verdana" w:hAnsi="Verdana"/>
          <w:i/>
          <w:sz w:val="18"/>
        </w:rPr>
      </w:pPr>
    </w:p>
    <w:p w14:paraId="30F0C13E" w14:textId="77777777" w:rsidR="007271D9" w:rsidRPr="00E355B5" w:rsidRDefault="007271D9" w:rsidP="0077064E">
      <w:pPr>
        <w:jc w:val="both"/>
        <w:rPr>
          <w:rFonts w:ascii="Verdana" w:hAnsi="Verdana"/>
          <w:i/>
          <w:sz w:val="18"/>
        </w:rPr>
      </w:pPr>
    </w:p>
    <w:p w14:paraId="1F324017" w14:textId="77777777" w:rsidR="007271D9" w:rsidRPr="007639DE" w:rsidRDefault="007271D9" w:rsidP="0077064E">
      <w:pPr>
        <w:jc w:val="both"/>
        <w:rPr>
          <w:rFonts w:ascii="Verdana" w:hAnsi="Verdana"/>
          <w:b/>
          <w:sz w:val="18"/>
        </w:rPr>
      </w:pPr>
      <w:r w:rsidRPr="007639DE">
        <w:rPr>
          <w:rFonts w:ascii="Verdana" w:hAnsi="Verdana"/>
          <w:b/>
          <w:sz w:val="18"/>
        </w:rPr>
        <w:t>Il est précisé que le titulaire s'engage sur un montant libellé en lettres.</w:t>
      </w:r>
    </w:p>
    <w:p w14:paraId="79ED027C" w14:textId="77777777" w:rsidR="007639DE" w:rsidRPr="00E355B5" w:rsidRDefault="007639DE" w:rsidP="0077064E">
      <w:pPr>
        <w:jc w:val="both"/>
        <w:rPr>
          <w:rFonts w:ascii="Verdana" w:hAnsi="Verdana"/>
          <w:bCs/>
          <w:sz w:val="18"/>
        </w:rPr>
      </w:pPr>
    </w:p>
    <w:p w14:paraId="31417FC1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>La décomposition de ces prix figure dans les pièces jointes au présent marché.</w:t>
      </w:r>
    </w:p>
    <w:p w14:paraId="71C737C6" w14:textId="77777777" w:rsidR="009476C8" w:rsidRPr="00E355B5" w:rsidRDefault="009476C8" w:rsidP="0077064E">
      <w:pPr>
        <w:jc w:val="both"/>
        <w:rPr>
          <w:rFonts w:ascii="Verdana" w:hAnsi="Verdana"/>
          <w:sz w:val="18"/>
        </w:rPr>
      </w:pPr>
    </w:p>
    <w:p w14:paraId="02B3A137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403C7F3E" w14:textId="77777777" w:rsidR="007271D9" w:rsidRPr="00E355B5" w:rsidRDefault="007271D9" w:rsidP="0077064E">
      <w:pPr>
        <w:pStyle w:val="Titre1"/>
        <w:ind w:right="0"/>
      </w:pPr>
      <w:r w:rsidRPr="00E355B5">
        <w:t>ARTICLE 3 - SOUS-TRAITANCE</w:t>
      </w:r>
    </w:p>
    <w:p w14:paraId="6BEA3335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5DB1DF77" w14:textId="6CB4B4E2" w:rsidR="00990A9C" w:rsidRPr="00990A9C" w:rsidRDefault="00990A9C" w:rsidP="00990A9C">
      <w:pPr>
        <w:ind w:right="-311"/>
        <w:jc w:val="both"/>
        <w:rPr>
          <w:rFonts w:ascii="Verdana" w:hAnsi="Verdana"/>
          <w:b/>
          <w:bCs/>
          <w:i/>
          <w:iCs/>
          <w:sz w:val="18"/>
          <w:szCs w:val="18"/>
        </w:rPr>
      </w:pPr>
      <w:r w:rsidRPr="00990A9C">
        <w:rPr>
          <w:rFonts w:ascii="Verdana" w:hAnsi="Verdana"/>
          <w:b/>
          <w:bCs/>
          <w:i/>
          <w:iCs/>
          <w:sz w:val="18"/>
          <w:szCs w:val="18"/>
        </w:rPr>
        <w:t>A</w:t>
      </w:r>
      <w:r w:rsidR="00C20DB3" w:rsidRPr="00990A9C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Pr="00990A9C">
        <w:rPr>
          <w:rFonts w:ascii="Verdana" w:hAnsi="Verdana"/>
          <w:b/>
          <w:bCs/>
          <w:i/>
          <w:iCs/>
          <w:sz w:val="18"/>
          <w:szCs w:val="18"/>
        </w:rPr>
        <w:t>remplir par le titulaire</w:t>
      </w:r>
    </w:p>
    <w:p w14:paraId="0BD6C3FB" w14:textId="77777777" w:rsidR="00990A9C" w:rsidRDefault="00990A9C" w:rsidP="00990A9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9292F4D" w14:textId="77777777" w:rsidR="00990A9C" w:rsidRDefault="00990A9C" w:rsidP="00990A9C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4C0882E0" w14:textId="77777777" w:rsidR="00990A9C" w:rsidRPr="00FD0A52" w:rsidRDefault="00990A9C" w:rsidP="00990A9C">
      <w:pPr>
        <w:spacing w:before="100"/>
        <w:ind w:right="-311"/>
        <w:jc w:val="both"/>
        <w:rPr>
          <w:rFonts w:ascii="Verdana" w:hAnsi="Verdana"/>
          <w:i/>
          <w:color w:val="FF0000"/>
          <w:sz w:val="18"/>
        </w:rPr>
      </w:pPr>
      <w:r w:rsidRPr="00643BC1">
        <w:rPr>
          <w:rFonts w:ascii="Verdana" w:hAnsi="Verdana"/>
          <w:i/>
          <w:sz w:val="18"/>
        </w:rPr>
        <w:t>- Cette clause est obligatoire (choisir l’option a ou b, EN RAYANT LA MENTION INUTILE)</w:t>
      </w:r>
    </w:p>
    <w:p w14:paraId="7D91A669" w14:textId="77777777" w:rsidR="00990A9C" w:rsidRDefault="00990A9C" w:rsidP="00990A9C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57A9FE95" w14:textId="77777777" w:rsidR="00990A9C" w:rsidRDefault="00990A9C" w:rsidP="00990A9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F987E76" w14:textId="77777777" w:rsidR="00990A9C" w:rsidRDefault="00990A9C" w:rsidP="00990A9C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>- Je n'envisage / nous n’envisageons pas de sous-traiter.</w:t>
      </w:r>
    </w:p>
    <w:p w14:paraId="083830AA" w14:textId="77777777" w:rsidR="00990A9C" w:rsidRDefault="00990A9C" w:rsidP="00990A9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AF9B48" w14:textId="2CFC976C" w:rsidR="00990A9C" w:rsidRDefault="00990A9C" w:rsidP="00990A9C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</w:t>
      </w:r>
      <w:r w:rsidR="005F262A">
        <w:rPr>
          <w:rFonts w:ascii="Verdana" w:hAnsi="Verdana"/>
          <w:color w:val="000000"/>
          <w:sz w:val="18"/>
        </w:rPr>
        <w:t>4</w:t>
      </w:r>
      <w:r>
        <w:rPr>
          <w:rFonts w:ascii="Verdana" w:hAnsi="Verdana"/>
          <w:color w:val="000000"/>
          <w:sz w:val="18"/>
        </w:rPr>
        <w:t xml:space="preserve"> au présent acte d'engagement indique la nature et le montant des prestations que j'envisage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61E51BD4" w14:textId="77777777" w:rsidR="00990A9C" w:rsidRDefault="00990A9C" w:rsidP="00990A9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698BD4" w14:textId="3A77A1CF" w:rsidR="00990A9C" w:rsidRDefault="00990A9C" w:rsidP="00990A9C">
      <w:pPr>
        <w:pStyle w:val="Corpsdetexte2"/>
        <w:ind w:right="-311" w:firstLine="709"/>
      </w:pPr>
      <w:r>
        <w:rPr>
          <w:u w:val="single"/>
        </w:rPr>
        <w:t>Cas d’un groupement titulaire</w:t>
      </w:r>
      <w:r>
        <w:t xml:space="preserve"> : l'annexe n° </w:t>
      </w:r>
      <w:r w:rsidR="005F262A">
        <w:t>4</w:t>
      </w:r>
      <w:r>
        <w:t xml:space="preserve"> au présent acte d'engagement indique la nature et le montant des prestations que nous envisageons de faire exécuter par des sous-traitants payés directement, les noms de ces sous-traitants et les conditions de paiement des contrats de sous-traitance ; le montant des prestations sous-traitées indiqué dans l’annexe constitue le montant maximal de la créance que le(s) sous-traitant(s) concerné(s) pourra(ont) céder ou présenter en nantissement.</w:t>
      </w:r>
    </w:p>
    <w:p w14:paraId="45260880" w14:textId="77777777" w:rsidR="00990A9C" w:rsidRDefault="00990A9C" w:rsidP="00990A9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20F116" w14:textId="77777777" w:rsidR="00990A9C" w:rsidRDefault="00990A9C" w:rsidP="00990A9C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DCDC9FD" w14:textId="77777777" w:rsidR="00990A9C" w:rsidRDefault="00990A9C" w:rsidP="00990A9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ACA9F17" w14:textId="77777777" w:rsidR="00990A9C" w:rsidRDefault="00990A9C" w:rsidP="00990A9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/ nous envisageons de sous-traiter conformément à cette annexe est de :</w:t>
      </w:r>
    </w:p>
    <w:p w14:paraId="3A460754" w14:textId="77777777" w:rsidR="00990A9C" w:rsidRDefault="00990A9C" w:rsidP="00990A9C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2A929891" w14:textId="657AF69C" w:rsidR="007271D9" w:rsidRDefault="007271D9" w:rsidP="00990A9C">
      <w:pPr>
        <w:numPr>
          <w:ilvl w:val="12"/>
          <w:numId w:val="0"/>
        </w:numPr>
        <w:jc w:val="both"/>
        <w:rPr>
          <w:rFonts w:ascii="Verdana" w:hAnsi="Verdana"/>
          <w:color w:val="000000"/>
          <w:sz w:val="18"/>
        </w:rPr>
      </w:pPr>
    </w:p>
    <w:p w14:paraId="431CCCCB" w14:textId="77777777" w:rsidR="00990A9C" w:rsidRPr="00E355B5" w:rsidRDefault="00990A9C" w:rsidP="00990A9C">
      <w:pPr>
        <w:numPr>
          <w:ilvl w:val="12"/>
          <w:numId w:val="0"/>
        </w:numPr>
        <w:jc w:val="both"/>
        <w:rPr>
          <w:rFonts w:ascii="Verdana" w:hAnsi="Verdana"/>
          <w:sz w:val="18"/>
        </w:rPr>
      </w:pPr>
    </w:p>
    <w:p w14:paraId="54F3BD3A" w14:textId="77777777" w:rsidR="007271D9" w:rsidRPr="00E355B5" w:rsidRDefault="007271D9" w:rsidP="0077064E">
      <w:pPr>
        <w:pStyle w:val="Titre1"/>
        <w:ind w:right="0"/>
      </w:pPr>
      <w:r w:rsidRPr="00E355B5">
        <w:t>ARTICLE 4 - CESSION DE CREANCE</w:t>
      </w:r>
    </w:p>
    <w:p w14:paraId="16B370D1" w14:textId="77777777" w:rsidR="00DF223F" w:rsidRPr="00E355B5" w:rsidRDefault="00DF223F" w:rsidP="0077064E">
      <w:pPr>
        <w:jc w:val="both"/>
        <w:rPr>
          <w:rFonts w:ascii="Verdana" w:hAnsi="Verdana"/>
          <w:b/>
          <w:i/>
          <w:sz w:val="18"/>
        </w:rPr>
      </w:pPr>
    </w:p>
    <w:p w14:paraId="7CFBC32F" w14:textId="77777777" w:rsidR="007271D9" w:rsidRPr="00E355B5" w:rsidRDefault="007271D9" w:rsidP="007639DE">
      <w:pPr>
        <w:jc w:val="both"/>
        <w:rPr>
          <w:rFonts w:ascii="Verdana" w:hAnsi="Verdana"/>
          <w:sz w:val="18"/>
          <w:u w:val="single"/>
        </w:rPr>
      </w:pPr>
      <w:r w:rsidRPr="00E355B5">
        <w:rPr>
          <w:rFonts w:ascii="Verdana" w:hAnsi="Verdana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69D821C6" w14:textId="2C9B9F34" w:rsidR="007271D9" w:rsidRPr="005B7064" w:rsidRDefault="007271D9" w:rsidP="0077064E">
      <w:pPr>
        <w:jc w:val="both"/>
        <w:rPr>
          <w:rFonts w:ascii="Verdana" w:hAnsi="Verdana"/>
          <w:sz w:val="18"/>
        </w:rPr>
      </w:pPr>
      <w:r w:rsidRPr="005B7064">
        <w:rPr>
          <w:rFonts w:ascii="Verdana" w:hAnsi="Verdana"/>
          <w:sz w:val="18"/>
        </w:rPr>
        <w:t xml:space="preserve">Le montant maximal de la créance que le titulaire pourra céder est de </w:t>
      </w:r>
      <w:r w:rsidR="00C61878" w:rsidRPr="005B7064">
        <w:rPr>
          <w:rFonts w:ascii="Verdana" w:hAnsi="Verdana"/>
          <w:bCs/>
          <w:iCs/>
          <w:sz w:val="18"/>
        </w:rPr>
        <w:t xml:space="preserve">11 382 €HT </w:t>
      </w:r>
      <w:r w:rsidRPr="005B7064">
        <w:rPr>
          <w:rFonts w:ascii="Verdana" w:hAnsi="Verdana"/>
          <w:sz w:val="18"/>
        </w:rPr>
        <w:t>en hors taxes (en lettres et en chiffres, montant forfaitaire total du marché diminué de la sous-traitance envisagée) :</w:t>
      </w:r>
    </w:p>
    <w:p w14:paraId="18577878" w14:textId="37338E55" w:rsidR="007271D9" w:rsidRDefault="007271D9" w:rsidP="0077064E">
      <w:pPr>
        <w:jc w:val="both"/>
        <w:rPr>
          <w:rFonts w:ascii="Verdana" w:hAnsi="Verdana"/>
          <w:sz w:val="18"/>
        </w:rPr>
      </w:pPr>
      <w:r w:rsidRPr="005B7064">
        <w:rPr>
          <w:rFonts w:ascii="Verdana" w:hAnsi="Verdana"/>
          <w:sz w:val="18"/>
        </w:rPr>
        <w:lastRenderedPageBreak/>
        <w:t xml:space="preserve">- en euros HT : </w:t>
      </w:r>
      <w:r w:rsidR="007639DE">
        <w:rPr>
          <w:rFonts w:ascii="Verdana" w:hAnsi="Verdana"/>
          <w:b/>
          <w:color w:val="000000"/>
          <w:sz w:val="18"/>
        </w:rPr>
        <w:t>(à préciser)</w:t>
      </w:r>
    </w:p>
    <w:p w14:paraId="08EB04E5" w14:textId="77777777" w:rsidR="00552973" w:rsidRPr="00E355B5" w:rsidRDefault="00552973" w:rsidP="0077064E">
      <w:pPr>
        <w:jc w:val="both"/>
        <w:rPr>
          <w:rFonts w:ascii="Verdana" w:hAnsi="Verdana"/>
          <w:sz w:val="18"/>
        </w:rPr>
      </w:pPr>
    </w:p>
    <w:p w14:paraId="3FF30E7C" w14:textId="3FAC339C" w:rsidR="006524AB" w:rsidRPr="00E355B5" w:rsidRDefault="00C77C7C" w:rsidP="0077064E">
      <w:pPr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 xml:space="preserve">Conformément </w:t>
      </w:r>
      <w:r w:rsidR="00D87D88" w:rsidRPr="00E355B5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 w:rsidRPr="00E355B5">
        <w:rPr>
          <w:rFonts w:ascii="Verdana" w:hAnsi="Verdana"/>
          <w:sz w:val="18"/>
        </w:rPr>
        <w:t>e</w:t>
      </w:r>
      <w:r w:rsidRPr="00E355B5">
        <w:rPr>
          <w:rFonts w:ascii="Verdana" w:hAnsi="Verdana"/>
          <w:sz w:val="18"/>
        </w:rPr>
        <w:t>t</w:t>
      </w:r>
      <w:r w:rsidR="007271D9" w:rsidRPr="00E355B5">
        <w:rPr>
          <w:rFonts w:ascii="Verdana" w:hAnsi="Verdana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5550364B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013FC8CC" w14:textId="77777777" w:rsidR="000A3889" w:rsidRPr="00E355B5" w:rsidRDefault="000A3889" w:rsidP="0077064E">
      <w:pPr>
        <w:pStyle w:val="Titre1"/>
        <w:ind w:right="0"/>
      </w:pPr>
      <w:r w:rsidRPr="00E355B5">
        <w:t>ARTICLE 5 – DUREE ET DELAIS</w:t>
      </w:r>
      <w:r w:rsidRPr="00E355B5" w:rsidDel="009B6E83">
        <w:t xml:space="preserve"> </w:t>
      </w:r>
    </w:p>
    <w:p w14:paraId="572DA734" w14:textId="77777777" w:rsidR="000A3889" w:rsidRPr="00E355B5" w:rsidRDefault="000A3889" w:rsidP="0077064E">
      <w:pPr>
        <w:jc w:val="both"/>
        <w:rPr>
          <w:rFonts w:ascii="Verdana" w:hAnsi="Verdana"/>
          <w:i/>
          <w:sz w:val="18"/>
        </w:rPr>
      </w:pPr>
    </w:p>
    <w:p w14:paraId="5FD13786" w14:textId="77777777" w:rsidR="00FC7AB9" w:rsidRPr="000A3889" w:rsidRDefault="00FC7AB9" w:rsidP="00FC7AB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marché prend effet à compter de sa notification au titulaire</w:t>
      </w:r>
    </w:p>
    <w:p w14:paraId="784BFA00" w14:textId="77777777" w:rsidR="00FC7AB9" w:rsidRPr="000A3889" w:rsidRDefault="00FC7AB9" w:rsidP="00FC7AB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7841EB" w14:textId="71A7BD03" w:rsidR="000A3889" w:rsidRPr="00752AE8" w:rsidRDefault="00FC7AB9" w:rsidP="00752AE8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marché est de</w:t>
      </w:r>
      <w:r>
        <w:rPr>
          <w:rFonts w:ascii="Verdana" w:hAnsi="Verdana"/>
          <w:color w:val="000000"/>
          <w:sz w:val="18"/>
        </w:rPr>
        <w:t xml:space="preserve"> </w:t>
      </w:r>
      <w:r w:rsidRPr="00FC7AB9">
        <w:rPr>
          <w:rFonts w:ascii="Verdana" w:hAnsi="Verdana"/>
          <w:b/>
          <w:bCs/>
          <w:color w:val="000000"/>
          <w:sz w:val="18"/>
        </w:rPr>
        <w:t>18 mois</w:t>
      </w:r>
      <w:r>
        <w:rPr>
          <w:rFonts w:ascii="Verdana" w:hAnsi="Verdana"/>
          <w:color w:val="000000"/>
          <w:sz w:val="18"/>
        </w:rPr>
        <w:t xml:space="preserve">, dont </w:t>
      </w:r>
      <w:r>
        <w:rPr>
          <w:rFonts w:ascii="Verdana" w:hAnsi="Verdana"/>
          <w:b/>
          <w:bCs/>
          <w:color w:val="000000"/>
          <w:sz w:val="18"/>
        </w:rPr>
        <w:t>17</w:t>
      </w:r>
      <w:r w:rsidRPr="002E1D25">
        <w:rPr>
          <w:rFonts w:ascii="Verdana" w:hAnsi="Verdana"/>
          <w:b/>
          <w:bCs/>
          <w:color w:val="000000"/>
          <w:sz w:val="18"/>
        </w:rPr>
        <w:t xml:space="preserve"> mois</w:t>
      </w:r>
      <w:r>
        <w:rPr>
          <w:rFonts w:ascii="Verdana" w:hAnsi="Verdana"/>
          <w:b/>
          <w:bCs/>
          <w:color w:val="000000"/>
          <w:sz w:val="18"/>
        </w:rPr>
        <w:t xml:space="preserve"> </w:t>
      </w:r>
      <w:r w:rsidRPr="00FC7AB9">
        <w:rPr>
          <w:rFonts w:ascii="Verdana" w:hAnsi="Verdana"/>
          <w:color w:val="000000"/>
          <w:sz w:val="18"/>
        </w:rPr>
        <w:t>de</w:t>
      </w:r>
      <w:r>
        <w:rPr>
          <w:rFonts w:ascii="Verdana" w:hAnsi="Verdana"/>
          <w:color w:val="000000"/>
          <w:sz w:val="18"/>
        </w:rPr>
        <w:t xml:space="preserve"> travaux (</w:t>
      </w:r>
      <w:r w:rsidRPr="009B2C48">
        <w:rPr>
          <w:rFonts w:ascii="Verdana" w:hAnsi="Verdana"/>
          <w:color w:val="000000"/>
          <w:sz w:val="18"/>
        </w:rPr>
        <w:t>période de préparation</w:t>
      </w:r>
      <w:r>
        <w:rPr>
          <w:rFonts w:ascii="Verdana" w:hAnsi="Verdana"/>
          <w:color w:val="000000"/>
          <w:sz w:val="18"/>
        </w:rPr>
        <w:t xml:space="preserve"> d’un mois</w:t>
      </w:r>
      <w:r w:rsidRPr="009B2C48">
        <w:rPr>
          <w:rFonts w:ascii="Verdana" w:hAnsi="Verdana"/>
          <w:color w:val="000000"/>
          <w:sz w:val="18"/>
        </w:rPr>
        <w:t xml:space="preserve"> </w:t>
      </w:r>
      <w:r w:rsidRPr="00B90BB0">
        <w:rPr>
          <w:rFonts w:ascii="Verdana" w:hAnsi="Verdana"/>
          <w:color w:val="000000"/>
          <w:sz w:val="18"/>
        </w:rPr>
        <w:t>comprise),</w:t>
      </w:r>
      <w:r w:rsidR="00B90BB0" w:rsidRPr="00B90BB0">
        <w:rPr>
          <w:rFonts w:ascii="Verdana" w:hAnsi="Verdana"/>
          <w:color w:val="000000"/>
          <w:sz w:val="18"/>
        </w:rPr>
        <w:t xml:space="preserve"> et hors période de parfait achèvement,</w:t>
      </w:r>
      <w:r w:rsidRPr="00B90BB0">
        <w:rPr>
          <w:rFonts w:ascii="Verdana" w:hAnsi="Verdana"/>
          <w:color w:val="000000"/>
          <w:sz w:val="18"/>
        </w:rPr>
        <w:t xml:space="preserve"> conformément au planning prévisionnel (annexe </w:t>
      </w:r>
      <w:r w:rsidR="00782104">
        <w:rPr>
          <w:rFonts w:ascii="Verdana" w:hAnsi="Verdana"/>
          <w:color w:val="000000"/>
          <w:sz w:val="18"/>
        </w:rPr>
        <w:t>2</w:t>
      </w:r>
      <w:r w:rsidRPr="00B90BB0">
        <w:rPr>
          <w:rFonts w:ascii="Verdana" w:hAnsi="Verdana"/>
          <w:color w:val="000000"/>
          <w:sz w:val="18"/>
        </w:rPr>
        <w:t xml:space="preserve"> du </w:t>
      </w:r>
      <w:proofErr w:type="gramStart"/>
      <w:r w:rsidRPr="00B90BB0">
        <w:rPr>
          <w:rFonts w:ascii="Verdana" w:hAnsi="Verdana"/>
          <w:color w:val="000000"/>
          <w:sz w:val="18"/>
        </w:rPr>
        <w:t>C.C.A .</w:t>
      </w:r>
      <w:proofErr w:type="gramEnd"/>
      <w:r w:rsidRPr="00B90BB0">
        <w:rPr>
          <w:rFonts w:ascii="Verdana" w:hAnsi="Verdana"/>
          <w:color w:val="000000"/>
          <w:sz w:val="18"/>
        </w:rPr>
        <w:t>P.), à compter de l’OS de démarrage de travaux.</w:t>
      </w:r>
    </w:p>
    <w:p w14:paraId="6685CD3A" w14:textId="77777777" w:rsidR="000A3889" w:rsidRPr="00E355B5" w:rsidRDefault="000A3889" w:rsidP="0077064E">
      <w:pPr>
        <w:jc w:val="both"/>
        <w:rPr>
          <w:rFonts w:ascii="Verdana" w:hAnsi="Verdana"/>
          <w:b/>
          <w:i/>
          <w:sz w:val="18"/>
          <w:u w:val="single"/>
        </w:rPr>
      </w:pPr>
    </w:p>
    <w:p w14:paraId="2068F5B3" w14:textId="77777777" w:rsidR="007271D9" w:rsidRPr="00E355B5" w:rsidRDefault="007271D9" w:rsidP="0077064E">
      <w:pPr>
        <w:pStyle w:val="Titre1"/>
        <w:ind w:right="0"/>
      </w:pPr>
      <w:r w:rsidRPr="00E355B5">
        <w:t xml:space="preserve">ARTICLE 6 - PAIEMENTS </w:t>
      </w:r>
    </w:p>
    <w:p w14:paraId="75A694D6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13083553" w14:textId="77777777" w:rsidR="00752AE8" w:rsidRDefault="00752AE8" w:rsidP="00752AE8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3CF265D4" w14:textId="77777777" w:rsidR="00752AE8" w:rsidRDefault="00752AE8" w:rsidP="00752AE8">
      <w:pPr>
        <w:pStyle w:val="Titre6"/>
        <w:rPr>
          <w:color w:val="000000"/>
        </w:rPr>
      </w:pPr>
    </w:p>
    <w:p w14:paraId="3A394417" w14:textId="77777777" w:rsidR="00752AE8" w:rsidRDefault="00752AE8" w:rsidP="00752AE8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41F60A89" w14:textId="77777777" w:rsidR="00752AE8" w:rsidRDefault="00752AE8" w:rsidP="00752AE8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6FEFDFE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F62B30B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87B8890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632AE70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15AEC61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482B4271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EA0D6F9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B63D3D7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FC2C095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6D632064" w14:textId="77777777" w:rsidR="00752AE8" w:rsidRPr="00D54744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ascii="Verdana" w:hAnsi="Verdana"/>
          <w:b/>
          <w:bCs/>
          <w:color w:val="FF0000"/>
          <w:sz w:val="18"/>
        </w:rPr>
      </w:pPr>
      <w:r w:rsidRPr="00D54744">
        <w:rPr>
          <w:rFonts w:ascii="Verdana" w:hAnsi="Verdana"/>
          <w:b/>
          <w:bCs/>
          <w:color w:val="FF0000"/>
          <w:sz w:val="18"/>
        </w:rPr>
        <w:t xml:space="preserve">COLLER LE RIB </w:t>
      </w:r>
    </w:p>
    <w:p w14:paraId="0EDE9DBC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D55DD16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320F59C7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1F3F765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76697D6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15DBC4C9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2B1916E8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7C908B7C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043FFA5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5BB3307C" w14:textId="77777777" w:rsidR="00752AE8" w:rsidRDefault="00752AE8" w:rsidP="00752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Verdana" w:hAnsi="Verdana"/>
          <w:color w:val="000000"/>
          <w:sz w:val="18"/>
        </w:rPr>
      </w:pPr>
    </w:p>
    <w:p w14:paraId="0457F332" w14:textId="77777777" w:rsidR="00752AE8" w:rsidRDefault="00752AE8" w:rsidP="00752AE8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>
        <w:rPr>
          <w:rFonts w:ascii="Verdana" w:hAnsi="Verdana"/>
          <w:sz w:val="18"/>
        </w:rPr>
        <w:t>L. 2193-11 du Code de la commande publique</w:t>
      </w:r>
      <w:r w:rsidRPr="00695F05">
        <w:rPr>
          <w:rFonts w:ascii="Verdana" w:hAnsi="Verdana"/>
          <w:color w:val="000000"/>
          <w:sz w:val="18"/>
        </w:rPr>
        <w:t>, 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625F2467" w14:textId="7704698B" w:rsidR="001F503E" w:rsidRPr="00E355B5" w:rsidRDefault="001F503E" w:rsidP="0077064E">
      <w:pPr>
        <w:jc w:val="both"/>
        <w:rPr>
          <w:rFonts w:ascii="Verdana" w:hAnsi="Verdana"/>
          <w:sz w:val="18"/>
        </w:rPr>
      </w:pPr>
    </w:p>
    <w:p w14:paraId="7F51E96F" w14:textId="77777777" w:rsidR="001F503E" w:rsidRPr="00E355B5" w:rsidRDefault="001F503E" w:rsidP="0077064E">
      <w:pPr>
        <w:jc w:val="both"/>
        <w:rPr>
          <w:rFonts w:ascii="Verdana" w:hAnsi="Verdana"/>
          <w:sz w:val="18"/>
        </w:rPr>
      </w:pPr>
    </w:p>
    <w:p w14:paraId="6ED72873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ab/>
      </w:r>
      <w:r w:rsidRPr="00E355B5">
        <w:rPr>
          <w:rFonts w:ascii="Verdana" w:hAnsi="Verdana"/>
          <w:sz w:val="18"/>
        </w:rPr>
        <w:tab/>
      </w:r>
      <w:r w:rsidRPr="00E355B5">
        <w:rPr>
          <w:rFonts w:ascii="Verdana" w:hAnsi="Verdana"/>
          <w:sz w:val="18"/>
        </w:rPr>
        <w:tab/>
      </w:r>
      <w:r w:rsidRPr="00E355B5">
        <w:rPr>
          <w:rFonts w:ascii="Verdana" w:hAnsi="Verdana"/>
          <w:sz w:val="18"/>
        </w:rPr>
        <w:tab/>
      </w:r>
      <w:r w:rsidRPr="00E355B5">
        <w:rPr>
          <w:rFonts w:ascii="Verdana" w:hAnsi="Verdana"/>
          <w:sz w:val="18"/>
        </w:rPr>
        <w:tab/>
      </w:r>
      <w:r w:rsidRPr="00E355B5">
        <w:rPr>
          <w:rFonts w:ascii="Verdana" w:hAnsi="Verdana"/>
          <w:sz w:val="18"/>
        </w:rPr>
        <w:tab/>
      </w:r>
      <w:r w:rsidRPr="00E355B5">
        <w:rPr>
          <w:rFonts w:ascii="Verdana" w:hAnsi="Verdana"/>
          <w:sz w:val="18"/>
        </w:rPr>
        <w:tab/>
        <w:t>Le titulaire</w:t>
      </w:r>
    </w:p>
    <w:p w14:paraId="4F37C58D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29A2A324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5F596BA6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259BDF01" w14:textId="77777777" w:rsidR="006524AB" w:rsidRPr="00E355B5" w:rsidRDefault="006524AB" w:rsidP="0077064E">
      <w:pPr>
        <w:jc w:val="both"/>
        <w:rPr>
          <w:rFonts w:ascii="Verdana" w:hAnsi="Verdana"/>
          <w:sz w:val="18"/>
        </w:rPr>
      </w:pPr>
    </w:p>
    <w:p w14:paraId="3615696A" w14:textId="3D8ECBFB" w:rsidR="007271D9" w:rsidRPr="00E355B5" w:rsidRDefault="00DA0F3C" w:rsidP="00BC2480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:rsidRPr="00E355B5" w14:paraId="45ADE529" w14:textId="77777777" w:rsidTr="00974014">
        <w:trPr>
          <w:cantSplit/>
        </w:trPr>
        <w:tc>
          <w:tcPr>
            <w:tcW w:w="920" w:type="dxa"/>
          </w:tcPr>
          <w:p w14:paraId="6E79EAB6" w14:textId="77777777" w:rsidR="007271D9" w:rsidRPr="00E355B5" w:rsidRDefault="007271D9" w:rsidP="0077064E">
            <w:pPr>
              <w:spacing w:line="360" w:lineRule="atLeast"/>
              <w:jc w:val="both"/>
              <w:rPr>
                <w:rFonts w:ascii="Verdana" w:hAnsi="Verdana"/>
                <w:sz w:val="18"/>
              </w:rPr>
            </w:pPr>
            <w:r w:rsidRPr="00E355B5">
              <w:rPr>
                <w:rFonts w:ascii="Verdana" w:hAnsi="Verdana"/>
                <w:b/>
                <w:sz w:val="18"/>
              </w:rPr>
              <w:lastRenderedPageBreak/>
              <w:t>C</w:t>
            </w:r>
          </w:p>
        </w:tc>
        <w:tc>
          <w:tcPr>
            <w:tcW w:w="9083" w:type="dxa"/>
          </w:tcPr>
          <w:p w14:paraId="562E34D6" w14:textId="77777777" w:rsidR="007271D9" w:rsidRPr="00E355B5" w:rsidRDefault="007271D9" w:rsidP="0077064E">
            <w:pPr>
              <w:spacing w:line="360" w:lineRule="atLeast"/>
              <w:jc w:val="both"/>
              <w:rPr>
                <w:rFonts w:ascii="Verdana" w:hAnsi="Verdana"/>
                <w:sz w:val="18"/>
              </w:rPr>
            </w:pPr>
            <w:r w:rsidRPr="00E355B5">
              <w:rPr>
                <w:rFonts w:ascii="Verdana" w:hAnsi="Verdana"/>
                <w:b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Pr="00E355B5" w:rsidRDefault="007271D9" w:rsidP="0077064E">
      <w:pPr>
        <w:tabs>
          <w:tab w:val="left" w:pos="560"/>
          <w:tab w:val="left" w:pos="3100"/>
          <w:tab w:val="left" w:pos="5860"/>
        </w:tabs>
        <w:jc w:val="both"/>
        <w:rPr>
          <w:rFonts w:ascii="Verdana" w:hAnsi="Verdana"/>
          <w:sz w:val="18"/>
        </w:rPr>
      </w:pPr>
    </w:p>
    <w:p w14:paraId="35EFAA60" w14:textId="77777777" w:rsidR="007271D9" w:rsidRPr="00E355B5" w:rsidRDefault="007271D9" w:rsidP="0077064E">
      <w:pPr>
        <w:tabs>
          <w:tab w:val="left" w:pos="560"/>
          <w:tab w:val="left" w:pos="3100"/>
          <w:tab w:val="left" w:pos="5860"/>
        </w:tabs>
        <w:jc w:val="both"/>
        <w:rPr>
          <w:rFonts w:ascii="Verdana" w:hAnsi="Verdana"/>
          <w:sz w:val="18"/>
        </w:rPr>
      </w:pPr>
    </w:p>
    <w:p w14:paraId="4667EBE8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>Est acceptée la présente offre pour valoir acte d'engagement.</w:t>
      </w:r>
    </w:p>
    <w:p w14:paraId="1BD2049E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5FBDE0B4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</w:p>
    <w:p w14:paraId="1262345B" w14:textId="77777777" w:rsidR="007271D9" w:rsidRPr="00E355B5" w:rsidRDefault="007271D9" w:rsidP="0077064E">
      <w:pPr>
        <w:tabs>
          <w:tab w:val="left" w:pos="560"/>
          <w:tab w:val="left" w:pos="3100"/>
          <w:tab w:val="left" w:pos="5860"/>
        </w:tabs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 xml:space="preserve">Le montant final du marché s’élève donc à : </w:t>
      </w:r>
    </w:p>
    <w:p w14:paraId="5C7F4E2A" w14:textId="77777777" w:rsidR="007271D9" w:rsidRPr="00E355B5" w:rsidRDefault="007271D9" w:rsidP="0077064E">
      <w:pPr>
        <w:tabs>
          <w:tab w:val="left" w:pos="560"/>
          <w:tab w:val="left" w:pos="3100"/>
          <w:tab w:val="left" w:pos="5860"/>
        </w:tabs>
        <w:jc w:val="both"/>
        <w:rPr>
          <w:rFonts w:ascii="Verdana" w:hAnsi="Verdana"/>
          <w:sz w:val="18"/>
        </w:rPr>
      </w:pPr>
    </w:p>
    <w:p w14:paraId="1AE68990" w14:textId="77777777" w:rsidR="007271D9" w:rsidRPr="00E355B5" w:rsidRDefault="007271D9" w:rsidP="0077064E">
      <w:pPr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>Le présent acte d'engagement comporte les annexes énumérées ci-après :</w:t>
      </w:r>
    </w:p>
    <w:p w14:paraId="193806CC" w14:textId="77777777" w:rsidR="007271D9" w:rsidRPr="00E355B5" w:rsidRDefault="007271D9" w:rsidP="0077064E">
      <w:pPr>
        <w:tabs>
          <w:tab w:val="left" w:pos="1120"/>
        </w:tabs>
        <w:jc w:val="both"/>
        <w:rPr>
          <w:rFonts w:ascii="Verdana" w:hAnsi="Verdana"/>
          <w:sz w:val="18"/>
        </w:rPr>
      </w:pPr>
      <w:r w:rsidRPr="00E355B5">
        <w:rPr>
          <w:rFonts w:ascii="Verdana" w:hAnsi="Verdana"/>
          <w:sz w:val="18"/>
        </w:rPr>
        <w:tab/>
      </w:r>
    </w:p>
    <w:p w14:paraId="41E3A7C7" w14:textId="77777777" w:rsidR="00DD6755" w:rsidRPr="00E355B5" w:rsidRDefault="00DD6755" w:rsidP="0077064E">
      <w:pPr>
        <w:tabs>
          <w:tab w:val="left" w:pos="284"/>
          <w:tab w:val="left" w:pos="851"/>
        </w:tabs>
        <w:jc w:val="both"/>
        <w:rPr>
          <w:rFonts w:ascii="Verdana" w:hAnsi="Verdana" w:cs="Verdana"/>
          <w:sz w:val="18"/>
          <w:szCs w:val="18"/>
        </w:rPr>
      </w:pPr>
      <w:bookmarkStart w:id="0" w:name="_Hlk90555411"/>
    </w:p>
    <w:p w14:paraId="29EC8D0D" w14:textId="41CE2A51" w:rsidR="00DD6755" w:rsidRDefault="00DA0F3C" w:rsidP="0077064E">
      <w:pPr>
        <w:tabs>
          <w:tab w:val="left" w:pos="0"/>
        </w:tabs>
        <w:ind w:left="709" w:hanging="709"/>
        <w:jc w:val="both"/>
        <w:rPr>
          <w:rFonts w:ascii="Verdana" w:hAnsi="Verdana" w:cs="Verdana"/>
          <w:sz w:val="18"/>
          <w:szCs w:val="18"/>
        </w:rPr>
      </w:pPr>
      <w:bookmarkStart w:id="1" w:name="_Hlk202887384"/>
      <w:bookmarkEnd w:id="0"/>
      <w:r w:rsidRPr="00E355B5">
        <w:rPr>
          <w:rFonts w:ascii="Verdana" w:hAnsi="Verdana" w:cs="Verdana"/>
          <w:sz w:val="18"/>
          <w:szCs w:val="18"/>
        </w:rPr>
        <w:tab/>
      </w:r>
      <w:r w:rsidR="00DD6755" w:rsidRPr="00E355B5">
        <w:rPr>
          <w:rFonts w:ascii="Verdana" w:hAnsi="Verdana" w:cs="Verdana"/>
          <w:sz w:val="18"/>
          <w:szCs w:val="18"/>
        </w:rPr>
        <w:t xml:space="preserve">- </w:t>
      </w:r>
      <w:bookmarkStart w:id="2" w:name="_Hlk202887376"/>
      <w:r w:rsidR="0060406F">
        <w:rPr>
          <w:rFonts w:ascii="Verdana" w:hAnsi="Verdana" w:cs="Verdana"/>
          <w:sz w:val="18"/>
          <w:szCs w:val="18"/>
        </w:rPr>
        <w:t>A</w:t>
      </w:r>
      <w:r w:rsidR="0060406F" w:rsidRPr="00E355B5">
        <w:rPr>
          <w:rFonts w:ascii="Verdana" w:hAnsi="Verdana" w:cs="Verdana"/>
          <w:sz w:val="18"/>
          <w:szCs w:val="18"/>
        </w:rPr>
        <w:t xml:space="preserve">nnexe </w:t>
      </w:r>
      <w:r w:rsidR="0060406F">
        <w:rPr>
          <w:rFonts w:ascii="Verdana" w:hAnsi="Verdana" w:cs="Verdana"/>
          <w:sz w:val="18"/>
          <w:szCs w:val="18"/>
        </w:rPr>
        <w:t>n°1</w:t>
      </w:r>
      <w:r w:rsidR="0060406F" w:rsidRPr="00E355B5">
        <w:rPr>
          <w:rFonts w:ascii="Verdana" w:hAnsi="Verdana" w:cs="Verdana"/>
          <w:sz w:val="18"/>
          <w:szCs w:val="18"/>
        </w:rPr>
        <w:t xml:space="preserve"> : </w:t>
      </w:r>
      <w:r w:rsidR="0060406F">
        <w:rPr>
          <w:rFonts w:ascii="Verdana" w:hAnsi="Verdana" w:cs="Verdana"/>
          <w:sz w:val="18"/>
          <w:szCs w:val="18"/>
        </w:rPr>
        <w:t>Engagement de confidentialité</w:t>
      </w:r>
    </w:p>
    <w:p w14:paraId="5D7920FA" w14:textId="77777777" w:rsidR="001A66B9" w:rsidRDefault="001A66B9" w:rsidP="0077064E">
      <w:pPr>
        <w:tabs>
          <w:tab w:val="left" w:pos="0"/>
        </w:tabs>
        <w:ind w:left="709" w:hanging="709"/>
        <w:jc w:val="both"/>
        <w:rPr>
          <w:rFonts w:ascii="Verdana" w:hAnsi="Verdana" w:cs="Verdana"/>
          <w:sz w:val="18"/>
          <w:szCs w:val="18"/>
        </w:rPr>
      </w:pPr>
    </w:p>
    <w:p w14:paraId="25D64BC2" w14:textId="2E259351" w:rsidR="001A66B9" w:rsidRDefault="001A66B9" w:rsidP="0077064E">
      <w:pPr>
        <w:tabs>
          <w:tab w:val="left" w:pos="0"/>
        </w:tabs>
        <w:ind w:left="709" w:hanging="709"/>
        <w:jc w:val="both"/>
        <w:rPr>
          <w:rFonts w:ascii="Verdana" w:hAnsi="Verdana" w:cs="Verdana"/>
          <w:sz w:val="18"/>
          <w:szCs w:val="18"/>
        </w:rPr>
      </w:pPr>
      <w:r w:rsidRPr="00E355B5">
        <w:rPr>
          <w:rFonts w:ascii="Verdana" w:hAnsi="Verdana" w:cs="Verdana"/>
          <w:sz w:val="18"/>
          <w:szCs w:val="18"/>
        </w:rPr>
        <w:tab/>
        <w:t xml:space="preserve">- </w:t>
      </w:r>
      <w:r>
        <w:rPr>
          <w:rFonts w:ascii="Verdana" w:hAnsi="Verdana" w:cs="Verdana"/>
          <w:sz w:val="18"/>
          <w:szCs w:val="18"/>
        </w:rPr>
        <w:t>A</w:t>
      </w:r>
      <w:r w:rsidRPr="00E355B5">
        <w:rPr>
          <w:rFonts w:ascii="Verdana" w:hAnsi="Verdana" w:cs="Verdana"/>
          <w:sz w:val="18"/>
          <w:szCs w:val="18"/>
        </w:rPr>
        <w:t xml:space="preserve">nnexe </w:t>
      </w:r>
      <w:r>
        <w:rPr>
          <w:rFonts w:ascii="Verdana" w:hAnsi="Verdana" w:cs="Verdana"/>
          <w:sz w:val="18"/>
          <w:szCs w:val="18"/>
        </w:rPr>
        <w:t>n°2</w:t>
      </w:r>
      <w:r w:rsidRPr="00E355B5">
        <w:rPr>
          <w:rFonts w:ascii="Verdana" w:hAnsi="Verdana" w:cs="Verdana"/>
          <w:sz w:val="18"/>
          <w:szCs w:val="18"/>
        </w:rPr>
        <w:t xml:space="preserve"> : </w:t>
      </w:r>
      <w:r>
        <w:rPr>
          <w:rFonts w:ascii="Verdana" w:hAnsi="Verdana"/>
          <w:sz w:val="18"/>
        </w:rPr>
        <w:t>Organigramme de l’équipe dédiée à l’exécution de la mission</w:t>
      </w:r>
    </w:p>
    <w:p w14:paraId="5D1A57B0" w14:textId="77777777" w:rsidR="008063EC" w:rsidRPr="00E355B5" w:rsidRDefault="008063EC" w:rsidP="005B004A">
      <w:pPr>
        <w:numPr>
          <w:ilvl w:val="12"/>
          <w:numId w:val="0"/>
        </w:numPr>
        <w:jc w:val="both"/>
        <w:rPr>
          <w:rFonts w:ascii="Verdana" w:hAnsi="Verdana" w:cs="Verdana"/>
          <w:sz w:val="18"/>
          <w:szCs w:val="18"/>
        </w:rPr>
      </w:pPr>
    </w:p>
    <w:p w14:paraId="422E8CFF" w14:textId="4F1C5D99" w:rsidR="00DD6755" w:rsidRDefault="00DD6755" w:rsidP="0077064E">
      <w:pPr>
        <w:numPr>
          <w:ilvl w:val="12"/>
          <w:numId w:val="0"/>
        </w:numPr>
        <w:ind w:firstLine="709"/>
        <w:jc w:val="both"/>
        <w:rPr>
          <w:rFonts w:ascii="Verdana" w:hAnsi="Verdana" w:cs="Verdana"/>
          <w:sz w:val="18"/>
          <w:szCs w:val="18"/>
        </w:rPr>
      </w:pPr>
      <w:r w:rsidRPr="00E355B5">
        <w:rPr>
          <w:rFonts w:ascii="Verdana" w:hAnsi="Verdana" w:cs="Verdana"/>
          <w:sz w:val="18"/>
          <w:szCs w:val="18"/>
        </w:rPr>
        <w:t xml:space="preserve">- </w:t>
      </w:r>
      <w:r w:rsidR="005B004A">
        <w:rPr>
          <w:rFonts w:ascii="Verdana" w:hAnsi="Verdana" w:cs="Verdana"/>
          <w:sz w:val="18"/>
          <w:szCs w:val="18"/>
        </w:rPr>
        <w:t>A</w:t>
      </w:r>
      <w:r w:rsidRPr="00E355B5">
        <w:rPr>
          <w:rFonts w:ascii="Verdana" w:hAnsi="Verdana" w:cs="Verdana"/>
          <w:sz w:val="18"/>
          <w:szCs w:val="18"/>
        </w:rPr>
        <w:t xml:space="preserve">nnexe </w:t>
      </w:r>
      <w:r w:rsidR="005B004A">
        <w:rPr>
          <w:rFonts w:ascii="Verdana" w:hAnsi="Verdana" w:cs="Verdana"/>
          <w:sz w:val="18"/>
          <w:szCs w:val="18"/>
        </w:rPr>
        <w:t>n°</w:t>
      </w:r>
      <w:r w:rsidR="001A66B9">
        <w:rPr>
          <w:rFonts w:ascii="Verdana" w:hAnsi="Verdana" w:cs="Verdana"/>
          <w:sz w:val="18"/>
          <w:szCs w:val="18"/>
        </w:rPr>
        <w:t>3</w:t>
      </w:r>
      <w:r w:rsidRPr="00E355B5">
        <w:rPr>
          <w:rFonts w:ascii="Verdana" w:hAnsi="Verdana" w:cs="Verdana"/>
          <w:sz w:val="18"/>
          <w:szCs w:val="18"/>
        </w:rPr>
        <w:t xml:space="preserve"> : </w:t>
      </w:r>
      <w:r w:rsidR="005B004A">
        <w:rPr>
          <w:rFonts w:ascii="Verdana" w:hAnsi="Verdana" w:cs="Verdana"/>
          <w:sz w:val="18"/>
          <w:szCs w:val="18"/>
        </w:rPr>
        <w:t>C</w:t>
      </w:r>
      <w:r w:rsidRPr="00E355B5">
        <w:rPr>
          <w:rFonts w:ascii="Verdana" w:hAnsi="Verdana" w:cs="Verdana"/>
          <w:sz w:val="18"/>
          <w:szCs w:val="18"/>
        </w:rPr>
        <w:t>onvention d’interchange</w:t>
      </w:r>
      <w:r w:rsidR="00D340A5">
        <w:rPr>
          <w:rFonts w:ascii="Verdana" w:hAnsi="Verdana" w:cs="Verdana"/>
          <w:sz w:val="18"/>
          <w:szCs w:val="18"/>
        </w:rPr>
        <w:t xml:space="preserve"> Ediflex</w:t>
      </w:r>
    </w:p>
    <w:bookmarkEnd w:id="2"/>
    <w:bookmarkEnd w:id="1"/>
    <w:p w14:paraId="504C880B" w14:textId="15E419BA" w:rsidR="005B004A" w:rsidRPr="005F262A" w:rsidRDefault="005B004A" w:rsidP="005F262A">
      <w:pPr>
        <w:jc w:val="both"/>
        <w:rPr>
          <w:rFonts w:ascii="Verdana" w:hAnsi="Verdana" w:cs="Verdana"/>
          <w:sz w:val="18"/>
          <w:szCs w:val="18"/>
        </w:rPr>
      </w:pPr>
    </w:p>
    <w:p w14:paraId="1A6AF2AF" w14:textId="760DCB50" w:rsidR="005B004A" w:rsidRPr="005B004A" w:rsidRDefault="005B004A" w:rsidP="005B004A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ab/>
      </w:r>
      <w:r w:rsidR="005F262A" w:rsidRPr="005F262A">
        <w:rPr>
          <w:rFonts w:ascii="Verdana" w:hAnsi="Verdana" w:cs="Verdana"/>
          <w:sz w:val="18"/>
          <w:szCs w:val="18"/>
        </w:rPr>
        <w:t>- Annexe n°</w:t>
      </w:r>
      <w:r w:rsidR="005F262A">
        <w:rPr>
          <w:rFonts w:ascii="Verdana" w:hAnsi="Verdana" w:cs="Verdana"/>
          <w:sz w:val="18"/>
          <w:szCs w:val="18"/>
        </w:rPr>
        <w:t>4</w:t>
      </w:r>
      <w:r w:rsidR="005F262A" w:rsidRPr="005F262A">
        <w:rPr>
          <w:rFonts w:ascii="Verdana" w:hAnsi="Verdana" w:cs="Verdana"/>
          <w:sz w:val="18"/>
          <w:szCs w:val="18"/>
        </w:rPr>
        <w:t xml:space="preserve"> : </w:t>
      </w:r>
      <w:r w:rsidR="003873F2">
        <w:rPr>
          <w:rFonts w:ascii="Verdana" w:hAnsi="Verdana" w:cs="Verdana"/>
          <w:sz w:val="18"/>
          <w:szCs w:val="18"/>
        </w:rPr>
        <w:t xml:space="preserve">DC4 - </w:t>
      </w:r>
      <w:r w:rsidR="001D45DF">
        <w:rPr>
          <w:rFonts w:ascii="Verdana" w:hAnsi="Verdana" w:cs="Verdana"/>
          <w:sz w:val="18"/>
          <w:szCs w:val="18"/>
        </w:rPr>
        <w:t>Déclaration de sous-traitance</w:t>
      </w:r>
    </w:p>
    <w:p w14:paraId="2038B818" w14:textId="77777777" w:rsidR="007271D9" w:rsidRPr="00E355B5" w:rsidRDefault="007271D9" w:rsidP="0077064E">
      <w:pPr>
        <w:tabs>
          <w:tab w:val="left" w:pos="3480"/>
        </w:tabs>
        <w:ind w:firstLine="20"/>
        <w:jc w:val="both"/>
        <w:rPr>
          <w:rFonts w:ascii="Verdana" w:hAnsi="Verdana"/>
          <w:sz w:val="18"/>
        </w:rPr>
      </w:pPr>
    </w:p>
    <w:p w14:paraId="3AFB3B7F" w14:textId="77777777" w:rsidR="007271D9" w:rsidRPr="00E355B5" w:rsidRDefault="007271D9" w:rsidP="0077064E">
      <w:pPr>
        <w:tabs>
          <w:tab w:val="left" w:pos="3480"/>
        </w:tabs>
        <w:ind w:firstLine="20"/>
        <w:jc w:val="both"/>
        <w:rPr>
          <w:rFonts w:ascii="Verdana" w:hAnsi="Verdana"/>
          <w:sz w:val="18"/>
        </w:rPr>
      </w:pPr>
    </w:p>
    <w:p w14:paraId="3ABFD74E" w14:textId="5D385532" w:rsidR="005B004A" w:rsidRDefault="005B004A" w:rsidP="005B004A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représentant du pouvoir adjudicateur</w:t>
      </w:r>
    </w:p>
    <w:p w14:paraId="6CB3AB04" w14:textId="77777777" w:rsidR="005B004A" w:rsidRDefault="005B004A" w:rsidP="005B004A">
      <w:pPr>
        <w:rPr>
          <w:rFonts w:ascii="Verdana" w:hAnsi="Verdana"/>
          <w:color w:val="000000"/>
          <w:sz w:val="18"/>
        </w:rPr>
      </w:pPr>
    </w:p>
    <w:p w14:paraId="43B4B6EF" w14:textId="77777777" w:rsidR="005B004A" w:rsidRDefault="005B004A" w:rsidP="005B004A">
      <w:pPr>
        <w:tabs>
          <w:tab w:val="left" w:pos="3828"/>
          <w:tab w:val="left" w:pos="5103"/>
          <w:tab w:val="left" w:pos="5529"/>
        </w:tabs>
        <w:ind w:right="-311" w:firstLine="20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</w:p>
    <w:p w14:paraId="06DAB9AE" w14:textId="77777777" w:rsidR="005B004A" w:rsidRDefault="005B004A" w:rsidP="005B004A">
      <w:pPr>
        <w:pStyle w:val="Corpsdetexte2"/>
        <w:ind w:left="4963" w:right="0"/>
        <w:jc w:val="left"/>
        <w:rPr>
          <w:b/>
          <w:i/>
        </w:rPr>
      </w:pPr>
    </w:p>
    <w:p w14:paraId="10120D4C" w14:textId="77777777" w:rsidR="005B004A" w:rsidRDefault="005B004A" w:rsidP="005B004A">
      <w:pPr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</w:p>
    <w:p w14:paraId="7408D065" w14:textId="77777777" w:rsidR="00170407" w:rsidRPr="00E355B5" w:rsidRDefault="00170407" w:rsidP="0077064E">
      <w:pPr>
        <w:jc w:val="both"/>
        <w:rPr>
          <w:rFonts w:ascii="Verdana" w:hAnsi="Verdana"/>
          <w:sz w:val="18"/>
        </w:rPr>
      </w:pPr>
    </w:p>
    <w:p w14:paraId="412E773A" w14:textId="77777777" w:rsidR="00DD6755" w:rsidRPr="00E355B5" w:rsidRDefault="00DD6755" w:rsidP="0077064E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sz w:val="18"/>
        </w:rPr>
      </w:pPr>
      <w:r w:rsidRPr="00E355B5">
        <w:rPr>
          <w:rFonts w:ascii="Verdana" w:hAnsi="Verdana"/>
          <w:b/>
          <w:sz w:val="18"/>
        </w:rPr>
        <w:br w:type="page"/>
      </w:r>
    </w:p>
    <w:p w14:paraId="112FB6F1" w14:textId="308032ED" w:rsidR="00132C72" w:rsidRPr="00E355B5" w:rsidRDefault="00362EB6" w:rsidP="0077064E">
      <w:pPr>
        <w:tabs>
          <w:tab w:val="left" w:pos="1720"/>
        </w:tabs>
        <w:jc w:val="both"/>
        <w:rPr>
          <w:rFonts w:ascii="Verdana" w:hAnsi="Verdana"/>
          <w:b/>
          <w:sz w:val="18"/>
        </w:rPr>
      </w:pPr>
      <w:r w:rsidRPr="00E355B5">
        <w:rPr>
          <w:rFonts w:ascii="Verdana" w:hAnsi="Verdana"/>
          <w:b/>
          <w:sz w:val="18"/>
        </w:rPr>
        <w:lastRenderedPageBreak/>
        <w:t>D</w:t>
      </w:r>
      <w:r w:rsidR="00132C72" w:rsidRPr="00E355B5">
        <w:rPr>
          <w:rFonts w:ascii="Verdana" w:hAnsi="Verdana"/>
          <w:b/>
          <w:sz w:val="18"/>
        </w:rPr>
        <w:t xml:space="preserve">- </w:t>
      </w:r>
      <w:r w:rsidR="00170407" w:rsidRPr="00E355B5">
        <w:rPr>
          <w:rFonts w:ascii="Verdana" w:hAnsi="Verdana"/>
          <w:b/>
          <w:sz w:val="18"/>
        </w:rPr>
        <w:t>MISE AU POINT</w:t>
      </w:r>
    </w:p>
    <w:p w14:paraId="6E8A05F4" w14:textId="77777777" w:rsidR="00132C72" w:rsidRPr="00E355B5" w:rsidRDefault="00132C72" w:rsidP="0077064E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E355B5" w:rsidRDefault="00132C72" w:rsidP="0077064E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E355B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58BEDC38" w:rsidR="00132C72" w:rsidRPr="00E355B5" w:rsidRDefault="00132C72" w:rsidP="0077064E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p w14:paraId="2D134130" w14:textId="77777777" w:rsidR="00B31D25" w:rsidRPr="00E355B5" w:rsidRDefault="00B31D25" w:rsidP="0077064E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jc w:val="center"/>
        <w:tblLook w:val="04A0" w:firstRow="1" w:lastRow="0" w:firstColumn="1" w:lastColumn="0" w:noHBand="0" w:noVBand="1"/>
      </w:tblPr>
      <w:tblGrid>
        <w:gridCol w:w="4077"/>
        <w:gridCol w:w="4111"/>
      </w:tblGrid>
      <w:tr w:rsidR="0077064E" w:rsidRPr="00E355B5" w14:paraId="6AF1BF31" w14:textId="77777777" w:rsidTr="00DA0F3C">
        <w:trPr>
          <w:trHeight w:val="153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E355B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E355B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E355B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E355B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E355B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E355B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E355B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77064E" w:rsidRPr="00E355B5" w14:paraId="03B15C51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7650D4D4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7ECD207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75E0419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7AF27094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5D597634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207A225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739660BF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71BA807E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224B0E51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77064E" w:rsidRPr="00E355B5" w14:paraId="7932E857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E355B5" w14:paraId="514F0B95" w14:textId="77777777" w:rsidTr="00DA0F3C">
        <w:trPr>
          <w:trHeight w:val="362"/>
          <w:jc w:val="center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E355B5" w:rsidRDefault="00132C72" w:rsidP="0077064E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</w:p>
    <w:p w14:paraId="15F5C1DB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</w:p>
    <w:p w14:paraId="101AB020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  <w:r w:rsidRPr="00E355B5">
        <w:rPr>
          <w:rFonts w:ascii="Verdana" w:hAnsi="Verdana"/>
          <w:b/>
          <w:sz w:val="18"/>
          <w:szCs w:val="18"/>
        </w:rPr>
        <w:t>F - Signature de la mise au point.</w:t>
      </w:r>
    </w:p>
    <w:p w14:paraId="6AE36CA0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</w:p>
    <w:p w14:paraId="31CB2E63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</w:p>
    <w:p w14:paraId="5ABF53F8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  <w:szCs w:val="18"/>
        </w:rPr>
        <w:t>Signature du candidat retenu :</w:t>
      </w:r>
    </w:p>
    <w:p w14:paraId="79054049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</w:p>
    <w:p w14:paraId="59801FA3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  <w:szCs w:val="18"/>
        </w:rPr>
        <w:t>Nom, prénom et qualité</w:t>
      </w:r>
    </w:p>
    <w:p w14:paraId="234A9871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  <w:proofErr w:type="gramStart"/>
      <w:r w:rsidRPr="00E355B5">
        <w:rPr>
          <w:rFonts w:ascii="Verdana" w:hAnsi="Verdana"/>
          <w:sz w:val="18"/>
          <w:szCs w:val="18"/>
        </w:rPr>
        <w:t>du</w:t>
      </w:r>
      <w:proofErr w:type="gramEnd"/>
      <w:r w:rsidRPr="00E355B5">
        <w:rPr>
          <w:rFonts w:ascii="Verdana" w:hAnsi="Verdana"/>
          <w:sz w:val="18"/>
          <w:szCs w:val="18"/>
        </w:rPr>
        <w:t xml:space="preserve"> signataire (*)</w:t>
      </w:r>
      <w:r w:rsidRPr="00E355B5">
        <w:rPr>
          <w:rFonts w:ascii="Verdana" w:hAnsi="Verdana"/>
          <w:sz w:val="18"/>
          <w:szCs w:val="18"/>
        </w:rPr>
        <w:tab/>
      </w:r>
    </w:p>
    <w:p w14:paraId="7FC6F3EC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  <w:szCs w:val="18"/>
        </w:rPr>
        <w:tab/>
      </w:r>
      <w:r w:rsidRPr="00E355B5">
        <w:rPr>
          <w:rFonts w:ascii="Verdana" w:hAnsi="Verdana"/>
          <w:sz w:val="18"/>
          <w:szCs w:val="18"/>
        </w:rPr>
        <w:tab/>
      </w:r>
    </w:p>
    <w:p w14:paraId="0E88B2E0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  <w:szCs w:val="18"/>
        </w:rPr>
        <w:t>A</w:t>
      </w:r>
      <w:r w:rsidRPr="00E355B5">
        <w:rPr>
          <w:rFonts w:ascii="Verdana" w:hAnsi="Verdana"/>
          <w:sz w:val="18"/>
          <w:szCs w:val="18"/>
        </w:rPr>
        <w:tab/>
        <w:t>, le</w:t>
      </w:r>
      <w:r w:rsidRPr="00E355B5">
        <w:rPr>
          <w:rFonts w:ascii="Verdana" w:hAnsi="Verdana"/>
          <w:sz w:val="18"/>
          <w:szCs w:val="18"/>
        </w:rPr>
        <w:tab/>
      </w:r>
      <w:r w:rsidRPr="00E355B5">
        <w:rPr>
          <w:rFonts w:ascii="Verdana" w:hAnsi="Verdana"/>
          <w:sz w:val="18"/>
          <w:szCs w:val="18"/>
        </w:rPr>
        <w:tab/>
      </w:r>
    </w:p>
    <w:p w14:paraId="2D4304E2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  <w:szCs w:val="18"/>
        </w:rPr>
        <w:tab/>
      </w:r>
      <w:r w:rsidRPr="00E355B5">
        <w:rPr>
          <w:rFonts w:ascii="Verdana" w:hAnsi="Verdana"/>
          <w:sz w:val="18"/>
          <w:szCs w:val="18"/>
        </w:rPr>
        <w:tab/>
      </w:r>
    </w:p>
    <w:p w14:paraId="7F1F0CD8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</w:p>
    <w:p w14:paraId="6268518B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</w:p>
    <w:p w14:paraId="570D3B07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</w:p>
    <w:p w14:paraId="319E6D36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</w:p>
    <w:p w14:paraId="25D07926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</w:p>
    <w:p w14:paraId="49C47A0D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  <w:szCs w:val="18"/>
        </w:rPr>
        <w:t xml:space="preserve">A                     </w:t>
      </w:r>
      <w:r w:rsidRPr="00E355B5">
        <w:rPr>
          <w:rFonts w:ascii="Verdana" w:hAnsi="Verdana"/>
          <w:sz w:val="18"/>
          <w:szCs w:val="18"/>
        </w:rPr>
        <w:tab/>
        <w:t xml:space="preserve">, le               </w:t>
      </w:r>
    </w:p>
    <w:p w14:paraId="118B16FF" w14:textId="77777777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</w:p>
    <w:p w14:paraId="1FFDF90C" w14:textId="5D6B71E8" w:rsidR="005C532C" w:rsidRPr="00E355B5" w:rsidRDefault="005C532C" w:rsidP="0077064E">
      <w:pPr>
        <w:tabs>
          <w:tab w:val="left" w:pos="1720"/>
        </w:tabs>
        <w:jc w:val="both"/>
        <w:rPr>
          <w:rFonts w:ascii="Verdana" w:hAnsi="Verdana"/>
          <w:sz w:val="18"/>
          <w:szCs w:val="18"/>
        </w:rPr>
      </w:pPr>
      <w:r w:rsidRPr="00E355B5">
        <w:rPr>
          <w:rFonts w:ascii="Verdana" w:hAnsi="Verdana"/>
          <w:sz w:val="18"/>
          <w:szCs w:val="18"/>
        </w:rPr>
        <w:t>L</w:t>
      </w:r>
      <w:r w:rsidR="00F11183">
        <w:rPr>
          <w:rFonts w:ascii="Verdana" w:hAnsi="Verdana"/>
          <w:sz w:val="18"/>
          <w:szCs w:val="18"/>
        </w:rPr>
        <w:t>e</w:t>
      </w:r>
      <w:r w:rsidRPr="00E355B5">
        <w:rPr>
          <w:rFonts w:ascii="Verdana" w:hAnsi="Verdana"/>
          <w:sz w:val="18"/>
          <w:szCs w:val="18"/>
        </w:rPr>
        <w:t xml:space="preserve"> représentant du pouvoir adjudicateur </w:t>
      </w:r>
    </w:p>
    <w:p w14:paraId="6D4814FA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</w:p>
    <w:p w14:paraId="0159AFF0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</w:p>
    <w:p w14:paraId="68BF3A11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</w:p>
    <w:p w14:paraId="0B237AA4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</w:p>
    <w:p w14:paraId="6B24AA0F" w14:textId="77777777" w:rsidR="00170407" w:rsidRPr="00E355B5" w:rsidRDefault="00170407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</w:p>
    <w:p w14:paraId="271C117E" w14:textId="0036FCBD" w:rsidR="007271D9" w:rsidRPr="00E355B5" w:rsidRDefault="007271D9" w:rsidP="0077064E">
      <w:pPr>
        <w:tabs>
          <w:tab w:val="left" w:pos="1720"/>
        </w:tabs>
        <w:jc w:val="both"/>
        <w:rPr>
          <w:rFonts w:ascii="Verdana" w:hAnsi="Verdana"/>
          <w:b/>
          <w:sz w:val="18"/>
          <w:szCs w:val="18"/>
        </w:rPr>
      </w:pPr>
    </w:p>
    <w:sectPr w:rsidR="007271D9" w:rsidRPr="00E355B5" w:rsidSect="0077064E">
      <w:footerReference w:type="default" r:id="rId12"/>
      <w:footerReference w:type="first" r:id="rId13"/>
      <w:footnotePr>
        <w:numRestart w:val="eachPage"/>
      </w:footnotePr>
      <w:pgSz w:w="11880" w:h="16820"/>
      <w:pgMar w:top="1134" w:right="965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3FE73E5A" w:rsidR="00031A0B" w:rsidRPr="00DD6755" w:rsidRDefault="00031A0B">
    <w:pPr>
      <w:pStyle w:val="Pieddepage"/>
      <w:widowControl w:val="0"/>
      <w:tabs>
        <w:tab w:val="clear" w:pos="4252"/>
        <w:tab w:val="clear" w:pos="8504"/>
      </w:tabs>
      <w:rPr>
        <w:rFonts w:ascii="Verdana" w:hAnsi="Verdana"/>
        <w:sz w:val="16"/>
        <w:szCs w:val="16"/>
      </w:rPr>
    </w:pP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tab/>
    </w:r>
    <w:r w:rsidRPr="00DD6755">
      <w:rPr>
        <w:rFonts w:ascii="Verdana" w:hAnsi="Verdana"/>
        <w:sz w:val="16"/>
        <w:szCs w:val="16"/>
      </w:rPr>
      <w:pgNum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4D7E9E"/>
    <w:multiLevelType w:val="hybridMultilevel"/>
    <w:tmpl w:val="79841F62"/>
    <w:lvl w:ilvl="0" w:tplc="FCC48400">
      <w:start w:val="3"/>
      <w:numFmt w:val="bullet"/>
      <w:lvlText w:val="-"/>
      <w:lvlJc w:val="left"/>
      <w:pPr>
        <w:ind w:left="1069" w:hanging="360"/>
      </w:pPr>
      <w:rPr>
        <w:rFonts w:ascii="Verdana" w:eastAsia="Times New Roman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00272A1"/>
    <w:multiLevelType w:val="hybridMultilevel"/>
    <w:tmpl w:val="2FF40D2E"/>
    <w:lvl w:ilvl="0" w:tplc="FAD2DB36">
      <w:start w:val="2"/>
      <w:numFmt w:val="bullet"/>
      <w:lvlText w:val="-"/>
      <w:lvlJc w:val="left"/>
      <w:pPr>
        <w:ind w:left="1069" w:hanging="360"/>
      </w:pPr>
      <w:rPr>
        <w:rFonts w:ascii="Verdana" w:eastAsia="Times New Roman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5" w15:restartNumberingAfterBreak="0">
    <w:nsid w:val="7C33072D"/>
    <w:multiLevelType w:val="hybridMultilevel"/>
    <w:tmpl w:val="B3B8195A"/>
    <w:lvl w:ilvl="0" w:tplc="12CA196C">
      <w:start w:val="2"/>
      <w:numFmt w:val="bullet"/>
      <w:lvlText w:val="-"/>
      <w:lvlJc w:val="left"/>
      <w:pPr>
        <w:ind w:left="1065" w:hanging="360"/>
      </w:pPr>
      <w:rPr>
        <w:rFonts w:ascii="Verdana" w:eastAsia="Times New Roman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5839513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952114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3621429">
    <w:abstractNumId w:val="2"/>
  </w:num>
  <w:num w:numId="4" w16cid:durableId="1150319810">
    <w:abstractNumId w:val="14"/>
  </w:num>
  <w:num w:numId="5" w16cid:durableId="7840810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583626">
    <w:abstractNumId w:val="11"/>
  </w:num>
  <w:num w:numId="7" w16cid:durableId="1393235929">
    <w:abstractNumId w:val="10"/>
  </w:num>
  <w:num w:numId="8" w16cid:durableId="479539676">
    <w:abstractNumId w:val="3"/>
  </w:num>
  <w:num w:numId="9" w16cid:durableId="2032950767">
    <w:abstractNumId w:val="13"/>
  </w:num>
  <w:num w:numId="10" w16cid:durableId="1807815507">
    <w:abstractNumId w:val="5"/>
  </w:num>
  <w:num w:numId="11" w16cid:durableId="1601334291">
    <w:abstractNumId w:val="6"/>
  </w:num>
  <w:num w:numId="12" w16cid:durableId="166406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9312846">
    <w:abstractNumId w:val="8"/>
  </w:num>
  <w:num w:numId="14" w16cid:durableId="470706706">
    <w:abstractNumId w:val="9"/>
  </w:num>
  <w:num w:numId="15" w16cid:durableId="1593663516">
    <w:abstractNumId w:val="7"/>
  </w:num>
  <w:num w:numId="16" w16cid:durableId="1077634214">
    <w:abstractNumId w:val="12"/>
  </w:num>
  <w:num w:numId="17" w16cid:durableId="1538079150">
    <w:abstractNumId w:val="15"/>
  </w:num>
  <w:num w:numId="18" w16cid:durableId="1260530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75777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A545E"/>
    <w:rsid w:val="000B0426"/>
    <w:rsid w:val="000B555F"/>
    <w:rsid w:val="000C30B7"/>
    <w:rsid w:val="000C6AF2"/>
    <w:rsid w:val="000F0E6E"/>
    <w:rsid w:val="00125552"/>
    <w:rsid w:val="00131320"/>
    <w:rsid w:val="00132C72"/>
    <w:rsid w:val="0014271A"/>
    <w:rsid w:val="00144A25"/>
    <w:rsid w:val="00151E23"/>
    <w:rsid w:val="001563BF"/>
    <w:rsid w:val="0015750E"/>
    <w:rsid w:val="00163CC4"/>
    <w:rsid w:val="00170155"/>
    <w:rsid w:val="00170407"/>
    <w:rsid w:val="00182F7C"/>
    <w:rsid w:val="00186A88"/>
    <w:rsid w:val="001A010B"/>
    <w:rsid w:val="001A66B9"/>
    <w:rsid w:val="001B776F"/>
    <w:rsid w:val="001B7A87"/>
    <w:rsid w:val="001C1324"/>
    <w:rsid w:val="001C57B0"/>
    <w:rsid w:val="001D45DF"/>
    <w:rsid w:val="001F3A69"/>
    <w:rsid w:val="001F503E"/>
    <w:rsid w:val="0021692D"/>
    <w:rsid w:val="002322D5"/>
    <w:rsid w:val="00233D13"/>
    <w:rsid w:val="002349B0"/>
    <w:rsid w:val="00246FA6"/>
    <w:rsid w:val="00251810"/>
    <w:rsid w:val="00251964"/>
    <w:rsid w:val="00266A0C"/>
    <w:rsid w:val="00272EFA"/>
    <w:rsid w:val="00283320"/>
    <w:rsid w:val="0029502A"/>
    <w:rsid w:val="002954A5"/>
    <w:rsid w:val="00297687"/>
    <w:rsid w:val="002A0E32"/>
    <w:rsid w:val="002E418B"/>
    <w:rsid w:val="002E4CF8"/>
    <w:rsid w:val="00300CA0"/>
    <w:rsid w:val="00303D6C"/>
    <w:rsid w:val="003216E2"/>
    <w:rsid w:val="003373E6"/>
    <w:rsid w:val="00342E4B"/>
    <w:rsid w:val="0035214F"/>
    <w:rsid w:val="00362530"/>
    <w:rsid w:val="00362EB6"/>
    <w:rsid w:val="00363F25"/>
    <w:rsid w:val="00364047"/>
    <w:rsid w:val="003648BD"/>
    <w:rsid w:val="003662F9"/>
    <w:rsid w:val="003737FA"/>
    <w:rsid w:val="00377385"/>
    <w:rsid w:val="0038661B"/>
    <w:rsid w:val="003873F2"/>
    <w:rsid w:val="003A42C3"/>
    <w:rsid w:val="003B3B7B"/>
    <w:rsid w:val="003C04F3"/>
    <w:rsid w:val="003C27EB"/>
    <w:rsid w:val="003C6A34"/>
    <w:rsid w:val="003C74C6"/>
    <w:rsid w:val="003E1C3B"/>
    <w:rsid w:val="003E50C5"/>
    <w:rsid w:val="003F7C5D"/>
    <w:rsid w:val="00403CFD"/>
    <w:rsid w:val="00404BE4"/>
    <w:rsid w:val="00404D69"/>
    <w:rsid w:val="00432296"/>
    <w:rsid w:val="00444C56"/>
    <w:rsid w:val="00461ED1"/>
    <w:rsid w:val="00463E7D"/>
    <w:rsid w:val="0047024D"/>
    <w:rsid w:val="0048316B"/>
    <w:rsid w:val="004A64B2"/>
    <w:rsid w:val="004A68FA"/>
    <w:rsid w:val="004C3698"/>
    <w:rsid w:val="004D2D30"/>
    <w:rsid w:val="004E7E7D"/>
    <w:rsid w:val="00525150"/>
    <w:rsid w:val="00527076"/>
    <w:rsid w:val="00534648"/>
    <w:rsid w:val="005349AB"/>
    <w:rsid w:val="005510C9"/>
    <w:rsid w:val="00552973"/>
    <w:rsid w:val="00554DB6"/>
    <w:rsid w:val="00575569"/>
    <w:rsid w:val="00577036"/>
    <w:rsid w:val="00582A0C"/>
    <w:rsid w:val="00593190"/>
    <w:rsid w:val="00597CD4"/>
    <w:rsid w:val="005A2955"/>
    <w:rsid w:val="005A3A42"/>
    <w:rsid w:val="005A62E8"/>
    <w:rsid w:val="005B004A"/>
    <w:rsid w:val="005B1C3F"/>
    <w:rsid w:val="005B3778"/>
    <w:rsid w:val="005B43C5"/>
    <w:rsid w:val="005B7064"/>
    <w:rsid w:val="005C1267"/>
    <w:rsid w:val="005C532C"/>
    <w:rsid w:val="005D1DB0"/>
    <w:rsid w:val="005D6DD7"/>
    <w:rsid w:val="005D7E62"/>
    <w:rsid w:val="005F262A"/>
    <w:rsid w:val="005F2D4C"/>
    <w:rsid w:val="005F4485"/>
    <w:rsid w:val="00601F70"/>
    <w:rsid w:val="0060406F"/>
    <w:rsid w:val="0061743D"/>
    <w:rsid w:val="006221B9"/>
    <w:rsid w:val="00623B69"/>
    <w:rsid w:val="00625A09"/>
    <w:rsid w:val="00632493"/>
    <w:rsid w:val="00643972"/>
    <w:rsid w:val="00643BC1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A43C8"/>
    <w:rsid w:val="006D3A04"/>
    <w:rsid w:val="006E124F"/>
    <w:rsid w:val="006E7540"/>
    <w:rsid w:val="00704F9E"/>
    <w:rsid w:val="0071239D"/>
    <w:rsid w:val="0071523D"/>
    <w:rsid w:val="0071571E"/>
    <w:rsid w:val="007158B3"/>
    <w:rsid w:val="00715CD9"/>
    <w:rsid w:val="00720F9E"/>
    <w:rsid w:val="00723F16"/>
    <w:rsid w:val="007271D9"/>
    <w:rsid w:val="0073443C"/>
    <w:rsid w:val="00752AE8"/>
    <w:rsid w:val="007639DE"/>
    <w:rsid w:val="0077064E"/>
    <w:rsid w:val="0077253C"/>
    <w:rsid w:val="0077301A"/>
    <w:rsid w:val="00780608"/>
    <w:rsid w:val="00782104"/>
    <w:rsid w:val="007824C5"/>
    <w:rsid w:val="007839FE"/>
    <w:rsid w:val="00785271"/>
    <w:rsid w:val="007852B4"/>
    <w:rsid w:val="00792CDE"/>
    <w:rsid w:val="007953F7"/>
    <w:rsid w:val="007C1404"/>
    <w:rsid w:val="007D0893"/>
    <w:rsid w:val="007D420A"/>
    <w:rsid w:val="007E756F"/>
    <w:rsid w:val="00802373"/>
    <w:rsid w:val="00802BBB"/>
    <w:rsid w:val="00803628"/>
    <w:rsid w:val="008063EC"/>
    <w:rsid w:val="00820177"/>
    <w:rsid w:val="0082093A"/>
    <w:rsid w:val="00825E8D"/>
    <w:rsid w:val="00827CB6"/>
    <w:rsid w:val="0083166B"/>
    <w:rsid w:val="0084356E"/>
    <w:rsid w:val="008450F9"/>
    <w:rsid w:val="00851DE1"/>
    <w:rsid w:val="00854ED0"/>
    <w:rsid w:val="008566AE"/>
    <w:rsid w:val="008567CF"/>
    <w:rsid w:val="008666AE"/>
    <w:rsid w:val="0087567C"/>
    <w:rsid w:val="008A7D87"/>
    <w:rsid w:val="008B6E3A"/>
    <w:rsid w:val="008E0A1C"/>
    <w:rsid w:val="008E5489"/>
    <w:rsid w:val="008F1472"/>
    <w:rsid w:val="008F157F"/>
    <w:rsid w:val="008F2C39"/>
    <w:rsid w:val="00903BF8"/>
    <w:rsid w:val="00916E4D"/>
    <w:rsid w:val="009476C8"/>
    <w:rsid w:val="00954350"/>
    <w:rsid w:val="00962E5D"/>
    <w:rsid w:val="00974014"/>
    <w:rsid w:val="00987C2C"/>
    <w:rsid w:val="00990A9C"/>
    <w:rsid w:val="009932A8"/>
    <w:rsid w:val="009B23B8"/>
    <w:rsid w:val="009B5222"/>
    <w:rsid w:val="009B6E7E"/>
    <w:rsid w:val="009C474C"/>
    <w:rsid w:val="009C4A5A"/>
    <w:rsid w:val="009D2ECD"/>
    <w:rsid w:val="009D303C"/>
    <w:rsid w:val="009D58A5"/>
    <w:rsid w:val="009E1C15"/>
    <w:rsid w:val="00A0781E"/>
    <w:rsid w:val="00A15148"/>
    <w:rsid w:val="00A17736"/>
    <w:rsid w:val="00A24848"/>
    <w:rsid w:val="00A27501"/>
    <w:rsid w:val="00A31C88"/>
    <w:rsid w:val="00A329D1"/>
    <w:rsid w:val="00A361FD"/>
    <w:rsid w:val="00A579FE"/>
    <w:rsid w:val="00A60618"/>
    <w:rsid w:val="00A7302C"/>
    <w:rsid w:val="00A914A2"/>
    <w:rsid w:val="00AA68AC"/>
    <w:rsid w:val="00AB13E4"/>
    <w:rsid w:val="00AD2B8E"/>
    <w:rsid w:val="00AD566C"/>
    <w:rsid w:val="00AE00AE"/>
    <w:rsid w:val="00AF3D4F"/>
    <w:rsid w:val="00B2504D"/>
    <w:rsid w:val="00B31D25"/>
    <w:rsid w:val="00B421BB"/>
    <w:rsid w:val="00B45CA5"/>
    <w:rsid w:val="00B45E38"/>
    <w:rsid w:val="00B6435D"/>
    <w:rsid w:val="00B73A8D"/>
    <w:rsid w:val="00B80D85"/>
    <w:rsid w:val="00B90BB0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C2480"/>
    <w:rsid w:val="00BD24DB"/>
    <w:rsid w:val="00BD2D10"/>
    <w:rsid w:val="00BE6604"/>
    <w:rsid w:val="00BE6BB3"/>
    <w:rsid w:val="00C1077B"/>
    <w:rsid w:val="00C20DB3"/>
    <w:rsid w:val="00C2160E"/>
    <w:rsid w:val="00C25E92"/>
    <w:rsid w:val="00C56630"/>
    <w:rsid w:val="00C611BB"/>
    <w:rsid w:val="00C61878"/>
    <w:rsid w:val="00C61B1C"/>
    <w:rsid w:val="00C64495"/>
    <w:rsid w:val="00C6473D"/>
    <w:rsid w:val="00C738E8"/>
    <w:rsid w:val="00C77C7C"/>
    <w:rsid w:val="00C9130A"/>
    <w:rsid w:val="00C96054"/>
    <w:rsid w:val="00C97E64"/>
    <w:rsid w:val="00CA1DE7"/>
    <w:rsid w:val="00CA6DAE"/>
    <w:rsid w:val="00CB7654"/>
    <w:rsid w:val="00CC2DBD"/>
    <w:rsid w:val="00CC59E5"/>
    <w:rsid w:val="00CD26D2"/>
    <w:rsid w:val="00CD6838"/>
    <w:rsid w:val="00CE4CA7"/>
    <w:rsid w:val="00CE4E3D"/>
    <w:rsid w:val="00CF26B4"/>
    <w:rsid w:val="00D01A21"/>
    <w:rsid w:val="00D037D9"/>
    <w:rsid w:val="00D0722F"/>
    <w:rsid w:val="00D0765B"/>
    <w:rsid w:val="00D12617"/>
    <w:rsid w:val="00D12CD4"/>
    <w:rsid w:val="00D21BF2"/>
    <w:rsid w:val="00D32A55"/>
    <w:rsid w:val="00D3375A"/>
    <w:rsid w:val="00D340A5"/>
    <w:rsid w:val="00D362EE"/>
    <w:rsid w:val="00D46687"/>
    <w:rsid w:val="00D72FBB"/>
    <w:rsid w:val="00D75C25"/>
    <w:rsid w:val="00D83DD2"/>
    <w:rsid w:val="00D84B45"/>
    <w:rsid w:val="00D87D88"/>
    <w:rsid w:val="00D90D9B"/>
    <w:rsid w:val="00D95A78"/>
    <w:rsid w:val="00DA0F3C"/>
    <w:rsid w:val="00DA781A"/>
    <w:rsid w:val="00DB656D"/>
    <w:rsid w:val="00DC6E2A"/>
    <w:rsid w:val="00DD6755"/>
    <w:rsid w:val="00DE0A99"/>
    <w:rsid w:val="00DF0E8C"/>
    <w:rsid w:val="00DF223F"/>
    <w:rsid w:val="00DF2D6B"/>
    <w:rsid w:val="00E10098"/>
    <w:rsid w:val="00E23D01"/>
    <w:rsid w:val="00E24EE8"/>
    <w:rsid w:val="00E25A45"/>
    <w:rsid w:val="00E30118"/>
    <w:rsid w:val="00E355B5"/>
    <w:rsid w:val="00E5082C"/>
    <w:rsid w:val="00E50E7F"/>
    <w:rsid w:val="00E5306C"/>
    <w:rsid w:val="00E65F07"/>
    <w:rsid w:val="00E67BA2"/>
    <w:rsid w:val="00E773E7"/>
    <w:rsid w:val="00E91542"/>
    <w:rsid w:val="00EB2D89"/>
    <w:rsid w:val="00EC0408"/>
    <w:rsid w:val="00ED5974"/>
    <w:rsid w:val="00F11183"/>
    <w:rsid w:val="00F24721"/>
    <w:rsid w:val="00F2726E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28D"/>
    <w:rsid w:val="00FB671E"/>
    <w:rsid w:val="00FB7560"/>
    <w:rsid w:val="00FC3EB3"/>
    <w:rsid w:val="00FC7AB9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461ED1"/>
    <w:pPr>
      <w:keepNext/>
      <w:ind w:right="-470"/>
      <w:jc w:val="both"/>
      <w:outlineLvl w:val="0"/>
    </w:pPr>
    <w:rPr>
      <w:rFonts w:ascii="Verdana" w:hAnsi="Verdana"/>
      <w:b/>
      <w:sz w:val="18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461ED1"/>
    <w:rPr>
      <w:rFonts w:ascii="Verdana" w:hAnsi="Verdana"/>
      <w:b/>
      <w:sz w:val="18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Corpsdetexte21">
    <w:name w:val="Corps de texte 21"/>
    <w:basedOn w:val="Normal"/>
    <w:rsid w:val="00C20DB3"/>
    <w:pPr>
      <w:jc w:val="both"/>
    </w:pPr>
    <w:rPr>
      <w:rFonts w:ascii="Times New Roman" w:hAnsi="Times New Roman"/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30178.34DD06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1296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Ballay Nathan</cp:lastModifiedBy>
  <cp:revision>15</cp:revision>
  <dcterms:created xsi:type="dcterms:W3CDTF">2025-07-24T12:54:00Z</dcterms:created>
  <dcterms:modified xsi:type="dcterms:W3CDTF">2025-07-29T08:23:00Z</dcterms:modified>
</cp:coreProperties>
</file>